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51" w:rsidRPr="00FD7B1C" w:rsidRDefault="00FD7B1C" w:rsidP="00B06DF7">
      <w:pPr>
        <w:pStyle w:val="Papertitle"/>
      </w:pPr>
      <w:r w:rsidRPr="00FD7B1C">
        <w:t>Paper title</w:t>
      </w:r>
    </w:p>
    <w:p w:rsidR="00F44951" w:rsidRPr="00FD7B1C" w:rsidRDefault="00FD7B1C" w:rsidP="00355B6A">
      <w:pPr>
        <w:pStyle w:val="Author"/>
      </w:pPr>
      <w:r w:rsidRPr="00FD7B1C">
        <w:t>Author</w:t>
      </w:r>
    </w:p>
    <w:p w:rsidR="00F44951" w:rsidRPr="008F518F" w:rsidRDefault="00FD7B1C" w:rsidP="00355B6A">
      <w:pPr>
        <w:pStyle w:val="Affiliation"/>
      </w:pPr>
      <w:r>
        <w:t>Affiliation</w:t>
      </w:r>
    </w:p>
    <w:p w:rsidR="00F44951" w:rsidRPr="008F518F" w:rsidRDefault="00FD7B1C" w:rsidP="007010BD">
      <w:pPr>
        <w:pStyle w:val="Address"/>
      </w:pPr>
      <w:r>
        <w:t>Address</w:t>
      </w:r>
      <w:r w:rsidR="00F44951" w:rsidRPr="008F518F">
        <w:t xml:space="preserve"> </w:t>
      </w:r>
    </w:p>
    <w:p w:rsidR="00F44951" w:rsidRPr="00BA604E" w:rsidRDefault="00F44951" w:rsidP="00F44951">
      <w:pPr>
        <w:pStyle w:val="Email"/>
      </w:pPr>
      <w:r w:rsidRPr="00BA604E">
        <w:t xml:space="preserve">E-mail: </w:t>
      </w:r>
      <w:r w:rsidR="00FD7B1C" w:rsidRPr="00BA604E">
        <w:t>xxx</w:t>
      </w:r>
      <w:r w:rsidRPr="00BA604E">
        <w:t>@</w:t>
      </w:r>
      <w:r w:rsidR="00FD7B1C" w:rsidRPr="00BA604E">
        <w:t>xxx.xxx</w:t>
      </w:r>
    </w:p>
    <w:p w:rsidR="00F44951" w:rsidRDefault="00F44951" w:rsidP="00D370CC">
      <w:pPr>
        <w:pStyle w:val="Abstract"/>
      </w:pPr>
      <w:r w:rsidRPr="008F518F">
        <w:rPr>
          <w:b/>
          <w:bCs/>
        </w:rPr>
        <w:t xml:space="preserve">Abstract. </w:t>
      </w:r>
      <w:r w:rsidR="00123BEF" w:rsidRPr="00321C99">
        <w:t>In this document we describe the guidelines for drafting a submission to RRIOC</w:t>
      </w:r>
      <w:r>
        <w:t xml:space="preserve">. </w:t>
      </w:r>
      <w:r w:rsidR="00123BEF" w:rsidRPr="00321C99">
        <w:t>The abstract should have 150-200 words and should be included in only one paragraph. The maximum number of key-words is 6</w:t>
      </w:r>
      <w:r w:rsidR="00123BEF">
        <w:t>. The abstract should b</w:t>
      </w:r>
      <w:r w:rsidR="00FD7B1C">
        <w:t xml:space="preserve">riefly describe the </w:t>
      </w:r>
      <w:r w:rsidR="0050328A">
        <w:t>motivation</w:t>
      </w:r>
      <w:r w:rsidR="00FD7B1C">
        <w:t>, objectives, approach, and results.</w:t>
      </w:r>
    </w:p>
    <w:p w:rsidR="00F44951" w:rsidRPr="00355B6A" w:rsidRDefault="00F44951" w:rsidP="00355B6A">
      <w:pPr>
        <w:pStyle w:val="Keywords"/>
      </w:pPr>
      <w:r w:rsidRPr="00355B6A">
        <w:rPr>
          <w:b/>
        </w:rPr>
        <w:t>Keywords</w:t>
      </w:r>
      <w:r w:rsidRPr="00355B6A">
        <w:t xml:space="preserve">: </w:t>
      </w:r>
      <w:r w:rsidR="00FD7B1C">
        <w:t>keyword1, keyword2, ….</w:t>
      </w:r>
    </w:p>
    <w:p w:rsidR="00F44951" w:rsidRPr="008F518F" w:rsidRDefault="00F44951" w:rsidP="00F44951">
      <w:pPr>
        <w:pStyle w:val="Heading1"/>
      </w:pPr>
      <w:r w:rsidRPr="008F518F">
        <w:t>1. Introduction</w:t>
      </w:r>
    </w:p>
    <w:p w:rsidR="00FD7B1C" w:rsidRDefault="00FD7B1C" w:rsidP="00355B6A">
      <w:r>
        <w:t>Use the available styles. There are two numbered headings. Lowel level headings are not numbered.</w:t>
      </w:r>
    </w:p>
    <w:p w:rsidR="00F44951" w:rsidRPr="00D333FB" w:rsidRDefault="00F70E8D" w:rsidP="00D333FB">
      <w:pPr>
        <w:pStyle w:val="NormalIndent"/>
      </w:pPr>
      <w:r w:rsidRPr="00D333FB">
        <w:t>For the first paragraph use the Normal style and for the next paragraphs the Normal Indent style. No spaces between paragraphs</w:t>
      </w:r>
      <w:r w:rsidR="00FD7B1C" w:rsidRPr="00D333FB">
        <w:t>.</w:t>
      </w:r>
      <w:r w:rsidR="00F44951" w:rsidRPr="00D333FB">
        <w:t xml:space="preserve"> </w:t>
      </w:r>
    </w:p>
    <w:p w:rsidR="00F44951" w:rsidRDefault="00F44951" w:rsidP="00F44951">
      <w:pPr>
        <w:pStyle w:val="Heading1"/>
      </w:pPr>
      <w:r w:rsidRPr="008F518F">
        <w:t xml:space="preserve">2. </w:t>
      </w:r>
      <w:r w:rsidR="00D333FB">
        <w:t>Template guidelines</w:t>
      </w:r>
      <w:r>
        <w:t xml:space="preserve"> </w:t>
      </w:r>
    </w:p>
    <w:p w:rsidR="00F70E8D" w:rsidRPr="00321C99" w:rsidRDefault="00FD7B1C" w:rsidP="00F70E8D">
      <w:r>
        <w:rPr>
          <w:lang w:eastAsia="zh-CN"/>
        </w:rPr>
        <w:t>Reference style is APA</w:t>
      </w:r>
      <w:r w:rsidR="00F44951">
        <w:rPr>
          <w:lang w:eastAsia="zh-CN"/>
        </w:rPr>
        <w:t xml:space="preserve">. </w:t>
      </w:r>
      <w:r w:rsidR="00F70E8D" w:rsidRPr="00321C99">
        <w:t>References in text will be written with name and year of publication, as in the examples bellow:</w:t>
      </w:r>
    </w:p>
    <w:p w:rsidR="00F70E8D" w:rsidRPr="00321C99" w:rsidRDefault="00F70E8D" w:rsidP="00F70E8D">
      <w:pPr>
        <w:pStyle w:val="ListBullet"/>
      </w:pPr>
      <w:r w:rsidRPr="00321C99">
        <w:t xml:space="preserve"> …described by Paterno (1994)… </w:t>
      </w:r>
    </w:p>
    <w:p w:rsidR="00F70E8D" w:rsidRPr="00321C99" w:rsidRDefault="00F70E8D" w:rsidP="00F70E8D">
      <w:pPr>
        <w:pStyle w:val="ListBullet"/>
      </w:pPr>
      <w:r w:rsidRPr="00321C99">
        <w:t xml:space="preserve">… proposed by Edwards &amp; Bagozzi (2000)… </w:t>
      </w:r>
    </w:p>
    <w:p w:rsidR="00F70E8D" w:rsidRPr="00D333FB" w:rsidRDefault="00F70E8D" w:rsidP="00D333FB">
      <w:pPr>
        <w:pStyle w:val="NormalIndent"/>
      </w:pPr>
      <w:r w:rsidRPr="00D333FB">
        <w:t xml:space="preserve">In the References section the references are alphabetically ordered. The name of the publication is written with italics. </w:t>
      </w:r>
    </w:p>
    <w:p w:rsidR="00F44951" w:rsidRDefault="00F44951" w:rsidP="00F44951">
      <w:pPr>
        <w:pStyle w:val="Heading2"/>
      </w:pPr>
      <w:r>
        <w:t xml:space="preserve">2.1. </w:t>
      </w:r>
      <w:r w:rsidR="00D333FB">
        <w:t>Styles used</w:t>
      </w:r>
    </w:p>
    <w:p w:rsidR="00F70E8D" w:rsidRPr="00321C99" w:rsidRDefault="00F70E8D" w:rsidP="00F70E8D">
      <w:r w:rsidRPr="00321C99">
        <w:t xml:space="preserve">The following styles should be used: Title, Author, Affiliation, Address, E-mail, Abstract, Keywords, </w:t>
      </w:r>
      <w:r w:rsidR="002E6984">
        <w:t xml:space="preserve">Figure, </w:t>
      </w:r>
      <w:r w:rsidRPr="00321C99">
        <w:t xml:space="preserve">Heading 1, Heading 2, Heading 3, Heading 4, </w:t>
      </w:r>
      <w:r w:rsidR="002E6984">
        <w:t>L</w:t>
      </w:r>
      <w:r w:rsidRPr="00321C99">
        <w:t xml:space="preserve">ist bulleted, </w:t>
      </w:r>
      <w:r w:rsidR="002E6984">
        <w:t>L</w:t>
      </w:r>
      <w:r w:rsidRPr="00321C99">
        <w:t xml:space="preserve">ist numbered, Normal, Normal indent, Figure, Caption Figure, Caption Table, </w:t>
      </w:r>
      <w:r w:rsidR="002E6984">
        <w:t>Table, Table t</w:t>
      </w:r>
      <w:bookmarkStart w:id="0" w:name="_GoBack"/>
      <w:bookmarkEnd w:id="0"/>
      <w:r w:rsidR="002E6984">
        <w:t xml:space="preserve">ext, </w:t>
      </w:r>
      <w:r w:rsidRPr="00321C99">
        <w:t xml:space="preserve">and </w:t>
      </w:r>
      <w:r w:rsidR="0025073C">
        <w:t>R</w:t>
      </w:r>
      <w:r w:rsidRPr="00321C99">
        <w:t xml:space="preserve">eferences. </w:t>
      </w:r>
    </w:p>
    <w:p w:rsidR="00F70E8D" w:rsidRPr="00321C99" w:rsidRDefault="00F70E8D" w:rsidP="00F70E8D">
      <w:r w:rsidRPr="00321C99">
        <w:lastRenderedPageBreak/>
        <w:t>The format of the paper is A4. Margins (in inches) are:</w:t>
      </w:r>
    </w:p>
    <w:p w:rsidR="00F70E8D" w:rsidRPr="00321C99" w:rsidRDefault="00F70E8D" w:rsidP="00F70E8D">
      <w:pPr>
        <w:pStyle w:val="ListBullet"/>
      </w:pPr>
      <w:r w:rsidRPr="00321C99">
        <w:t>top : 0.91, bottom: 3.03</w:t>
      </w:r>
    </w:p>
    <w:p w:rsidR="00F70E8D" w:rsidRDefault="00F70E8D" w:rsidP="00F70E8D">
      <w:pPr>
        <w:pStyle w:val="ListBullet"/>
      </w:pPr>
      <w:r w:rsidRPr="00321C99">
        <w:t>left : 1.58, right : 1.58</w:t>
      </w:r>
      <w:r>
        <w:t xml:space="preserve"> </w:t>
      </w:r>
    </w:p>
    <w:p w:rsidR="00BF5F96" w:rsidRPr="00B07ED0" w:rsidRDefault="00BF5F96" w:rsidP="00BF5F96">
      <w:pPr>
        <w:pStyle w:val="NormalIndent"/>
      </w:pPr>
      <w:r w:rsidRPr="00B07ED0">
        <w:t>Please save this template as a .docx file (e.g. MyPaper.docx</w:t>
      </w:r>
      <w:r>
        <w:t xml:space="preserve">) </w:t>
      </w:r>
      <w:r w:rsidRPr="00B07ED0">
        <w:t>and attach this template. Then use the file to draft your paper.</w:t>
      </w:r>
    </w:p>
    <w:p w:rsidR="00F44951" w:rsidRDefault="00F44951" w:rsidP="00F44951">
      <w:pPr>
        <w:pStyle w:val="Heading2"/>
      </w:pPr>
      <w:r>
        <w:t xml:space="preserve">2.2 </w:t>
      </w:r>
      <w:r w:rsidR="00BF5F96">
        <w:t>Figures and tables</w:t>
      </w:r>
      <w:r>
        <w:t xml:space="preserve"> </w:t>
      </w:r>
    </w:p>
    <w:p w:rsidR="00F70E8D" w:rsidRPr="00321C99" w:rsidRDefault="00F70E8D" w:rsidP="0050328A">
      <w:pPr>
        <w:pStyle w:val="Heading3"/>
      </w:pPr>
      <w:r w:rsidRPr="00321C99">
        <w:t>Figures</w:t>
      </w:r>
    </w:p>
    <w:p w:rsidR="00F70E8D" w:rsidRPr="00321C99" w:rsidRDefault="00F70E8D" w:rsidP="00F70E8D">
      <w:r w:rsidRPr="00321C99">
        <w:t>Figures will be created separately and will be included with “insert picture” command. Do not use any drawing functions from MS Word</w:t>
      </w:r>
      <w:r w:rsidR="00D333FB">
        <w:t>.</w:t>
      </w:r>
    </w:p>
    <w:p w:rsidR="00F70E8D" w:rsidRPr="00321C99" w:rsidRDefault="00F70E8D" w:rsidP="00F70E8D">
      <w:pPr>
        <w:pStyle w:val="Figure"/>
      </w:pPr>
      <w:r>
        <w:rPr>
          <w:noProof/>
        </w:rPr>
        <w:drawing>
          <wp:inline distT="0" distB="0" distL="0" distR="0" wp14:anchorId="63C77941" wp14:editId="7683AF5E">
            <wp:extent cx="1038225" cy="390525"/>
            <wp:effectExtent l="0" t="0" r="9525" b="9525"/>
            <wp:docPr id="18" name="Picture 18" descr="RoC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CH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F70E8D" w:rsidRDefault="00F70E8D" w:rsidP="00F70E8D">
      <w:pPr>
        <w:pStyle w:val="CaptionFigure"/>
      </w:pPr>
      <w:r w:rsidRPr="00321C99">
        <w:t>Figure 1. RoCHI logo</w:t>
      </w:r>
    </w:p>
    <w:p w:rsidR="00D333FB" w:rsidRPr="00321C99" w:rsidRDefault="00D333FB" w:rsidP="00D333FB">
      <w:pPr>
        <w:pStyle w:val="NormalIndent"/>
      </w:pPr>
      <w:r w:rsidRPr="00321C99">
        <w:t xml:space="preserve">Each figure should have a meaningful caption bellow </w:t>
      </w:r>
      <w:r>
        <w:t xml:space="preserve">the figure </w:t>
      </w:r>
      <w:r w:rsidRPr="00321C99">
        <w:t>(Caption Figure style)</w:t>
      </w:r>
      <w:r>
        <w:t>.</w:t>
      </w:r>
    </w:p>
    <w:p w:rsidR="00F70E8D" w:rsidRPr="00321C99" w:rsidRDefault="00F70E8D" w:rsidP="00D333FB">
      <w:pPr>
        <w:pStyle w:val="Heading3"/>
      </w:pPr>
      <w:r w:rsidRPr="00321C99">
        <w:t>Tables</w:t>
      </w:r>
    </w:p>
    <w:p w:rsidR="00F70E8D" w:rsidRDefault="00F70E8D" w:rsidP="00F70E8D">
      <w:r w:rsidRPr="00321C99">
        <w:t>Tables will be single-spaced with a font size of 9. The caption should be placed above</w:t>
      </w:r>
      <w:r w:rsidR="00D333FB">
        <w:t xml:space="preserve"> the table</w:t>
      </w:r>
      <w:r w:rsidRPr="00321C99">
        <w:t>, using Caption Table style.</w:t>
      </w:r>
    </w:p>
    <w:p w:rsidR="00BF5F96" w:rsidRDefault="00BF5F96" w:rsidP="00BF5F96">
      <w:pPr>
        <w:pStyle w:val="CaptionTable"/>
      </w:pPr>
      <w:r>
        <w:t>Table 1 – Number of students attending the HCI elective course during 2009-2018</w:t>
      </w:r>
    </w:p>
    <w:tbl>
      <w:tblPr>
        <w:tblW w:w="3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944"/>
      </w:tblGrid>
      <w:tr w:rsidR="00BF5F96" w:rsidTr="00BF5F96">
        <w:trPr>
          <w:jc w:val="center"/>
        </w:trPr>
        <w:tc>
          <w:tcPr>
            <w:tcW w:w="1566" w:type="dxa"/>
          </w:tcPr>
          <w:p w:rsidR="00BF5F96" w:rsidRDefault="00BF5F96" w:rsidP="002E6984">
            <w:pPr>
              <w:pStyle w:val="Tabletext"/>
              <w:rPr>
                <w:highlight w:val="white"/>
              </w:rPr>
            </w:pPr>
            <w:r>
              <w:rPr>
                <w:highlight w:val="white"/>
              </w:rPr>
              <w:t>Academic Year</w:t>
            </w:r>
          </w:p>
        </w:tc>
        <w:tc>
          <w:tcPr>
            <w:tcW w:w="1944" w:type="dxa"/>
          </w:tcPr>
          <w:p w:rsidR="00BF5F96" w:rsidRDefault="00BF5F96" w:rsidP="002E6984">
            <w:pPr>
              <w:pStyle w:val="Tabletext"/>
              <w:rPr>
                <w:highlight w:val="white"/>
              </w:rPr>
            </w:pPr>
            <w:r>
              <w:rPr>
                <w:highlight w:val="white"/>
              </w:rPr>
              <w:t>Number of students</w:t>
            </w:r>
          </w:p>
        </w:tc>
      </w:tr>
      <w:tr w:rsidR="00BF5F96" w:rsidTr="00BF5F96">
        <w:trPr>
          <w:jc w:val="center"/>
        </w:trPr>
        <w:tc>
          <w:tcPr>
            <w:tcW w:w="1566" w:type="dxa"/>
          </w:tcPr>
          <w:p w:rsidR="00BF5F96" w:rsidRDefault="00BF5F96" w:rsidP="002E6984">
            <w:pPr>
              <w:pStyle w:val="Tabletext"/>
              <w:rPr>
                <w:highlight w:val="white"/>
              </w:rPr>
            </w:pPr>
            <w:r>
              <w:rPr>
                <w:highlight w:val="white"/>
              </w:rPr>
              <w:t>2009-2010</w:t>
            </w:r>
          </w:p>
        </w:tc>
        <w:tc>
          <w:tcPr>
            <w:tcW w:w="1944" w:type="dxa"/>
          </w:tcPr>
          <w:p w:rsidR="00BF5F96" w:rsidRDefault="00BF5F96" w:rsidP="002E6984">
            <w:pPr>
              <w:pStyle w:val="Tabletext"/>
              <w:rPr>
                <w:highlight w:val="white"/>
              </w:rPr>
            </w:pPr>
            <w:r>
              <w:rPr>
                <w:highlight w:val="white"/>
              </w:rPr>
              <w:t>30</w:t>
            </w:r>
          </w:p>
        </w:tc>
      </w:tr>
      <w:tr w:rsidR="00BF5F96" w:rsidTr="00BF5F96">
        <w:trPr>
          <w:jc w:val="center"/>
        </w:trPr>
        <w:tc>
          <w:tcPr>
            <w:tcW w:w="1566" w:type="dxa"/>
          </w:tcPr>
          <w:p w:rsidR="00BF5F96" w:rsidRDefault="00BF5F96" w:rsidP="002E6984">
            <w:pPr>
              <w:pStyle w:val="Tabletext"/>
              <w:rPr>
                <w:highlight w:val="white"/>
              </w:rPr>
            </w:pPr>
            <w:r>
              <w:rPr>
                <w:highlight w:val="white"/>
              </w:rPr>
              <w:t>2010-2011</w:t>
            </w:r>
          </w:p>
        </w:tc>
        <w:tc>
          <w:tcPr>
            <w:tcW w:w="1944" w:type="dxa"/>
          </w:tcPr>
          <w:p w:rsidR="00BF5F96" w:rsidRDefault="00BF5F96" w:rsidP="002E6984">
            <w:pPr>
              <w:pStyle w:val="Tabletext"/>
              <w:rPr>
                <w:highlight w:val="white"/>
              </w:rPr>
            </w:pPr>
            <w:r>
              <w:rPr>
                <w:highlight w:val="white"/>
              </w:rPr>
              <w:t>94</w:t>
            </w:r>
          </w:p>
        </w:tc>
      </w:tr>
      <w:tr w:rsidR="00BF5F96" w:rsidTr="00BF5F96">
        <w:trPr>
          <w:jc w:val="center"/>
        </w:trPr>
        <w:tc>
          <w:tcPr>
            <w:tcW w:w="1566" w:type="dxa"/>
          </w:tcPr>
          <w:p w:rsidR="00BF5F96" w:rsidRDefault="00BF5F96" w:rsidP="002E6984">
            <w:pPr>
              <w:pStyle w:val="Tabletext"/>
              <w:rPr>
                <w:highlight w:val="white"/>
              </w:rPr>
            </w:pPr>
            <w:r>
              <w:rPr>
                <w:highlight w:val="white"/>
              </w:rPr>
              <w:t>2011-2012</w:t>
            </w:r>
          </w:p>
        </w:tc>
        <w:tc>
          <w:tcPr>
            <w:tcW w:w="1944" w:type="dxa"/>
          </w:tcPr>
          <w:p w:rsidR="00BF5F96" w:rsidRDefault="00BF5F96" w:rsidP="002E6984">
            <w:pPr>
              <w:pStyle w:val="Tabletext"/>
              <w:rPr>
                <w:highlight w:val="white"/>
              </w:rPr>
            </w:pPr>
            <w:r>
              <w:rPr>
                <w:highlight w:val="white"/>
              </w:rPr>
              <w:t>178</w:t>
            </w:r>
          </w:p>
        </w:tc>
      </w:tr>
      <w:tr w:rsidR="00BF5F96" w:rsidTr="00BF5F96">
        <w:trPr>
          <w:jc w:val="center"/>
        </w:trPr>
        <w:tc>
          <w:tcPr>
            <w:tcW w:w="1566" w:type="dxa"/>
          </w:tcPr>
          <w:p w:rsidR="00BF5F96" w:rsidRDefault="00BF5F96" w:rsidP="002E6984">
            <w:pPr>
              <w:pStyle w:val="Tabletext"/>
              <w:rPr>
                <w:highlight w:val="white"/>
              </w:rPr>
            </w:pPr>
            <w:r>
              <w:rPr>
                <w:highlight w:val="white"/>
              </w:rPr>
              <w:t>2012-2013</w:t>
            </w:r>
          </w:p>
        </w:tc>
        <w:tc>
          <w:tcPr>
            <w:tcW w:w="1944" w:type="dxa"/>
          </w:tcPr>
          <w:p w:rsidR="00BF5F96" w:rsidRDefault="00BF5F96" w:rsidP="002E6984">
            <w:pPr>
              <w:pStyle w:val="Tabletext"/>
              <w:rPr>
                <w:highlight w:val="white"/>
              </w:rPr>
            </w:pPr>
            <w:r>
              <w:rPr>
                <w:highlight w:val="white"/>
              </w:rPr>
              <w:t>136</w:t>
            </w:r>
          </w:p>
        </w:tc>
      </w:tr>
      <w:tr w:rsidR="00BF5F96" w:rsidTr="00BF5F96">
        <w:trPr>
          <w:jc w:val="center"/>
        </w:trPr>
        <w:tc>
          <w:tcPr>
            <w:tcW w:w="1566" w:type="dxa"/>
          </w:tcPr>
          <w:p w:rsidR="00BF5F96" w:rsidRDefault="00BF5F96" w:rsidP="002E6984">
            <w:pPr>
              <w:pStyle w:val="Tabletext"/>
              <w:rPr>
                <w:highlight w:val="white"/>
              </w:rPr>
            </w:pPr>
            <w:r>
              <w:rPr>
                <w:highlight w:val="white"/>
              </w:rPr>
              <w:t>2013-2014</w:t>
            </w:r>
          </w:p>
        </w:tc>
        <w:tc>
          <w:tcPr>
            <w:tcW w:w="1944" w:type="dxa"/>
          </w:tcPr>
          <w:p w:rsidR="00BF5F96" w:rsidRDefault="00BF5F96" w:rsidP="002E6984">
            <w:pPr>
              <w:pStyle w:val="Tabletext"/>
              <w:rPr>
                <w:highlight w:val="white"/>
              </w:rPr>
            </w:pPr>
            <w:r>
              <w:rPr>
                <w:highlight w:val="white"/>
              </w:rPr>
              <w:t>103</w:t>
            </w:r>
          </w:p>
        </w:tc>
      </w:tr>
      <w:tr w:rsidR="00BF5F96" w:rsidTr="00BF5F96">
        <w:trPr>
          <w:jc w:val="center"/>
        </w:trPr>
        <w:tc>
          <w:tcPr>
            <w:tcW w:w="1566" w:type="dxa"/>
          </w:tcPr>
          <w:p w:rsidR="00BF5F96" w:rsidRDefault="00BF5F96" w:rsidP="002E6984">
            <w:pPr>
              <w:pStyle w:val="Tabletext"/>
              <w:rPr>
                <w:highlight w:val="white"/>
              </w:rPr>
            </w:pPr>
            <w:r>
              <w:rPr>
                <w:highlight w:val="white"/>
              </w:rPr>
              <w:t>2016-2017</w:t>
            </w:r>
          </w:p>
        </w:tc>
        <w:tc>
          <w:tcPr>
            <w:tcW w:w="1944" w:type="dxa"/>
          </w:tcPr>
          <w:p w:rsidR="00BF5F96" w:rsidRDefault="00BF5F96" w:rsidP="002E6984">
            <w:pPr>
              <w:pStyle w:val="Tabletext"/>
              <w:rPr>
                <w:highlight w:val="white"/>
              </w:rPr>
            </w:pPr>
            <w:r>
              <w:rPr>
                <w:highlight w:val="white"/>
              </w:rPr>
              <w:t>138</w:t>
            </w:r>
          </w:p>
        </w:tc>
      </w:tr>
      <w:tr w:rsidR="00BF5F96" w:rsidTr="00BF5F96">
        <w:trPr>
          <w:jc w:val="center"/>
        </w:trPr>
        <w:tc>
          <w:tcPr>
            <w:tcW w:w="1566" w:type="dxa"/>
          </w:tcPr>
          <w:p w:rsidR="00BF5F96" w:rsidRDefault="00BF5F96" w:rsidP="002E6984">
            <w:pPr>
              <w:pStyle w:val="Tabletext"/>
              <w:rPr>
                <w:highlight w:val="white"/>
              </w:rPr>
            </w:pPr>
            <w:r>
              <w:rPr>
                <w:highlight w:val="white"/>
              </w:rPr>
              <w:t>2017-2018</w:t>
            </w:r>
          </w:p>
        </w:tc>
        <w:tc>
          <w:tcPr>
            <w:tcW w:w="1944" w:type="dxa"/>
          </w:tcPr>
          <w:p w:rsidR="00BF5F96" w:rsidRDefault="00BF5F96" w:rsidP="002E6984">
            <w:pPr>
              <w:pStyle w:val="Tabletext"/>
              <w:rPr>
                <w:highlight w:val="white"/>
              </w:rPr>
            </w:pPr>
            <w:r>
              <w:rPr>
                <w:highlight w:val="white"/>
              </w:rPr>
              <w:t>135</w:t>
            </w:r>
          </w:p>
        </w:tc>
      </w:tr>
      <w:tr w:rsidR="00BF5F96" w:rsidTr="00BF5F96">
        <w:trPr>
          <w:jc w:val="center"/>
        </w:trPr>
        <w:tc>
          <w:tcPr>
            <w:tcW w:w="1566" w:type="dxa"/>
          </w:tcPr>
          <w:p w:rsidR="00BF5F96" w:rsidRDefault="00BF5F96" w:rsidP="002E6984">
            <w:pPr>
              <w:pStyle w:val="Tabletext"/>
              <w:rPr>
                <w:highlight w:val="white"/>
              </w:rPr>
            </w:pPr>
            <w:r>
              <w:rPr>
                <w:highlight w:val="white"/>
              </w:rPr>
              <w:t>2018-2019</w:t>
            </w:r>
          </w:p>
        </w:tc>
        <w:tc>
          <w:tcPr>
            <w:tcW w:w="1944" w:type="dxa"/>
          </w:tcPr>
          <w:p w:rsidR="00BF5F96" w:rsidRPr="002E6984" w:rsidRDefault="00BF5F96" w:rsidP="002E6984">
            <w:pPr>
              <w:pStyle w:val="Tabletext"/>
              <w:rPr>
                <w:highlight w:val="white"/>
              </w:rPr>
            </w:pPr>
            <w:r w:rsidRPr="002E6984">
              <w:rPr>
                <w:highlight w:val="white"/>
              </w:rPr>
              <w:t>120</w:t>
            </w:r>
          </w:p>
        </w:tc>
      </w:tr>
    </w:tbl>
    <w:p w:rsidR="00BF5F96" w:rsidRDefault="00BF5F96" w:rsidP="00BF5F96"/>
    <w:p w:rsidR="00BF5F96" w:rsidRPr="00BF5F96" w:rsidRDefault="00BF5F96" w:rsidP="00BF5F96">
      <w:pPr>
        <w:pStyle w:val="NormalIndent"/>
      </w:pPr>
    </w:p>
    <w:p w:rsidR="00D333FB" w:rsidRPr="00D333FB" w:rsidRDefault="00D333FB" w:rsidP="00D333FB">
      <w:pPr>
        <w:pStyle w:val="Heading2"/>
      </w:pPr>
      <w:r>
        <w:lastRenderedPageBreak/>
        <w:t>2.3 Recommendations for authors</w:t>
      </w:r>
    </w:p>
    <w:p w:rsidR="00D333FB" w:rsidRDefault="00D333FB" w:rsidP="00D333FB">
      <w:r w:rsidRPr="00D333FB">
        <w:t>Each paper is reviewed by at least 3 independent reviewers. The authors will receive a notification regarding the paper acceptance / rejection. The acceptance could be conditioned by minor / major changes required by the reviewers. If major changes are required then the paper will be reviewed again.</w:t>
      </w:r>
    </w:p>
    <w:p w:rsidR="00D333FB" w:rsidRDefault="00D333FB" w:rsidP="00D333FB">
      <w:pPr>
        <w:pStyle w:val="NormalIndent"/>
      </w:pPr>
      <w:r>
        <w:t>In general, papers describing essentially the same research should not be published in more than one journal. Submitting the same paper to more than one journal constitutes unethical publishing behavior and is unacceptable.</w:t>
      </w:r>
    </w:p>
    <w:p w:rsidR="00D333FB" w:rsidRDefault="00D333FB" w:rsidP="00D333FB">
      <w:pPr>
        <w:pStyle w:val="NormalIndent"/>
      </w:pPr>
      <w:r>
        <w:t>Manuscripts which have been published as copyrighted material elsewhere cannot be submitted. In addition, manuscripts under review by the journal should not be resubmitted to copyrighted publications.</w:t>
      </w:r>
    </w:p>
    <w:p w:rsidR="00D333FB" w:rsidRDefault="00D333FB" w:rsidP="00D333FB">
      <w:pPr>
        <w:pStyle w:val="NormalIndent"/>
      </w:pPr>
      <w:r>
        <w:t>Extended versions of conference papers may be submitted. In this case, this should be clearly expressed in the introduction, the conference paper(s) should be cited accordingly and the authors should make clear the added value and contribution of the manuscript.</w:t>
      </w:r>
    </w:p>
    <w:p w:rsidR="00F44951" w:rsidRPr="00F70E8D" w:rsidRDefault="00F44951" w:rsidP="00F44951">
      <w:pPr>
        <w:pStyle w:val="Heading2"/>
      </w:pPr>
      <w:r w:rsidRPr="00F70E8D">
        <w:t>References</w:t>
      </w:r>
    </w:p>
    <w:p w:rsidR="00F70E8D" w:rsidRPr="00321C99" w:rsidRDefault="00F70E8D" w:rsidP="00F70E8D">
      <w:pPr>
        <w:pStyle w:val="References"/>
      </w:pPr>
      <w:r w:rsidRPr="00321C99">
        <w:t xml:space="preserve">Edwards, J., Bagozzi, R. (2000) On the nature and direction of relationship between constructs and measures. </w:t>
      </w:r>
      <w:r w:rsidRPr="00321C99">
        <w:rPr>
          <w:i/>
        </w:rPr>
        <w:t>Psychological Methods 5(2)</w:t>
      </w:r>
      <w:r w:rsidRPr="00321C99">
        <w:t>, 155-174.</w:t>
      </w:r>
    </w:p>
    <w:p w:rsidR="00F70E8D" w:rsidRPr="00934A4E" w:rsidRDefault="00F70E8D" w:rsidP="00F70E8D">
      <w:pPr>
        <w:pStyle w:val="References"/>
        <w:rPr>
          <w:lang w:val="de-DE"/>
        </w:rPr>
      </w:pPr>
      <w:r w:rsidRPr="00321C99">
        <w:t xml:space="preserve">Paternò, F. </w:t>
      </w:r>
      <w:r w:rsidRPr="00321C99">
        <w:rPr>
          <w:i/>
        </w:rPr>
        <w:t>Model based evaluation of interactive applications</w:t>
      </w:r>
      <w:r w:rsidRPr="00321C99">
        <w:t xml:space="preserve">. </w:t>
      </w:r>
      <w:r w:rsidRPr="00934A4E">
        <w:rPr>
          <w:lang w:val="de-DE"/>
        </w:rPr>
        <w:t>Springer Verlag, 1999.</w:t>
      </w:r>
    </w:p>
    <w:p w:rsidR="009B5979" w:rsidRPr="00D40342" w:rsidRDefault="009B5979" w:rsidP="00F44951">
      <w:pPr>
        <w:pStyle w:val="References"/>
        <w:rPr>
          <w:rFonts w:ascii="Arial" w:hAnsi="Arial"/>
          <w:color w:val="333333"/>
          <w:sz w:val="18"/>
          <w:shd w:val="clear" w:color="auto" w:fill="FFFFFF"/>
        </w:rPr>
      </w:pPr>
    </w:p>
    <w:p w:rsidR="00AC5C05" w:rsidRPr="00216296" w:rsidRDefault="00AC5C05" w:rsidP="00D40342">
      <w:pPr>
        <w:pStyle w:val="Papertitle"/>
        <w:rPr>
          <w:b/>
          <w:noProof/>
          <w:szCs w:val="28"/>
        </w:rPr>
      </w:pPr>
    </w:p>
    <w:sectPr w:rsidR="00AC5C05" w:rsidRPr="00216296" w:rsidSect="00164058">
      <w:headerReference w:type="even" r:id="rId9"/>
      <w:headerReference w:type="default" r:id="rId10"/>
      <w:headerReference w:type="first" r:id="rId11"/>
      <w:pgSz w:w="11907" w:h="16840" w:code="9"/>
      <w:pgMar w:top="1310" w:right="2275" w:bottom="4363" w:left="2275" w:header="1310" w:footer="4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3C" w:rsidRDefault="00141A3C" w:rsidP="00397A48">
      <w:r>
        <w:separator/>
      </w:r>
    </w:p>
    <w:p w:rsidR="00141A3C" w:rsidRDefault="00141A3C" w:rsidP="00397A48"/>
    <w:p w:rsidR="00141A3C" w:rsidRDefault="00141A3C" w:rsidP="00397A48"/>
    <w:p w:rsidR="00141A3C" w:rsidRDefault="00141A3C" w:rsidP="00397A48"/>
    <w:p w:rsidR="00141A3C" w:rsidRDefault="00141A3C" w:rsidP="00397A48"/>
    <w:p w:rsidR="00141A3C" w:rsidRDefault="00141A3C" w:rsidP="00397A48"/>
    <w:p w:rsidR="00141A3C" w:rsidRDefault="00141A3C"/>
  </w:endnote>
  <w:endnote w:type="continuationSeparator" w:id="0">
    <w:p w:rsidR="00141A3C" w:rsidRDefault="00141A3C" w:rsidP="00397A48">
      <w:r>
        <w:continuationSeparator/>
      </w:r>
    </w:p>
    <w:p w:rsidR="00141A3C" w:rsidRDefault="00141A3C" w:rsidP="00397A48"/>
    <w:p w:rsidR="00141A3C" w:rsidRDefault="00141A3C" w:rsidP="00397A48"/>
    <w:p w:rsidR="00141A3C" w:rsidRDefault="00141A3C" w:rsidP="00397A48"/>
    <w:p w:rsidR="00141A3C" w:rsidRDefault="00141A3C" w:rsidP="00397A48"/>
    <w:p w:rsidR="00141A3C" w:rsidRDefault="00141A3C" w:rsidP="00397A48"/>
    <w:p w:rsidR="00141A3C" w:rsidRDefault="00141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3C" w:rsidRDefault="00141A3C" w:rsidP="00397A48">
      <w:r>
        <w:separator/>
      </w:r>
    </w:p>
    <w:p w:rsidR="00141A3C" w:rsidRDefault="00141A3C"/>
  </w:footnote>
  <w:footnote w:type="continuationSeparator" w:id="0">
    <w:p w:rsidR="00141A3C" w:rsidRDefault="00141A3C" w:rsidP="00397A48">
      <w:r>
        <w:continuationSeparator/>
      </w:r>
    </w:p>
    <w:p w:rsidR="00141A3C" w:rsidRDefault="00141A3C" w:rsidP="00397A48"/>
    <w:p w:rsidR="00141A3C" w:rsidRDefault="00141A3C" w:rsidP="00397A48"/>
    <w:p w:rsidR="00141A3C" w:rsidRDefault="00141A3C" w:rsidP="00397A48"/>
    <w:p w:rsidR="00141A3C" w:rsidRDefault="00141A3C" w:rsidP="00397A48"/>
    <w:p w:rsidR="00141A3C" w:rsidRDefault="00141A3C" w:rsidP="00397A48"/>
    <w:p w:rsidR="00141A3C" w:rsidRDefault="00141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00" w:type="dxa"/>
      <w:tblInd w:w="8" w:type="dxa"/>
      <w:tblLayout w:type="fixed"/>
      <w:tblCellMar>
        <w:left w:w="0" w:type="dxa"/>
        <w:right w:w="0" w:type="dxa"/>
      </w:tblCellMar>
      <w:tblLook w:val="0000" w:firstRow="0" w:lastRow="0" w:firstColumn="0" w:lastColumn="0" w:noHBand="0" w:noVBand="0"/>
    </w:tblPr>
    <w:tblGrid>
      <w:gridCol w:w="723"/>
      <w:gridCol w:w="6677"/>
    </w:tblGrid>
    <w:tr w:rsidR="00A17237" w:rsidRPr="00A17237" w:rsidTr="00A17237">
      <w:trPr>
        <w:trHeight w:val="176"/>
      </w:trPr>
      <w:tc>
        <w:tcPr>
          <w:tcW w:w="723" w:type="dxa"/>
        </w:tcPr>
        <w:p w:rsidR="00A17237" w:rsidRDefault="00A17237" w:rsidP="00A17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190</w:t>
          </w:r>
          <w:r>
            <w:rPr>
              <w:rStyle w:val="PageNumber"/>
            </w:rPr>
            <w:fldChar w:fldCharType="end"/>
          </w:r>
        </w:p>
      </w:tc>
      <w:tc>
        <w:tcPr>
          <w:tcW w:w="6677" w:type="dxa"/>
        </w:tcPr>
        <w:p w:rsidR="00A17237" w:rsidRPr="00A17237" w:rsidRDefault="00D333FB" w:rsidP="00A17237">
          <w:pPr>
            <w:pStyle w:val="Header"/>
          </w:pPr>
          <w:r>
            <w:t>Authors</w:t>
          </w:r>
        </w:p>
      </w:tc>
    </w:tr>
  </w:tbl>
  <w:p w:rsidR="00A17237" w:rsidRPr="00A17237" w:rsidRDefault="00A17237" w:rsidP="00A17237">
    <w:pPr>
      <w:ind w:left="2160"/>
    </w:pPr>
  </w:p>
  <w:p w:rsidR="007B6DF0" w:rsidRDefault="007B6D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00" w:type="dxa"/>
      <w:tblInd w:w="8" w:type="dxa"/>
      <w:tblLayout w:type="fixed"/>
      <w:tblCellMar>
        <w:left w:w="0" w:type="dxa"/>
        <w:right w:w="0" w:type="dxa"/>
      </w:tblCellMar>
      <w:tblLook w:val="0000" w:firstRow="0" w:lastRow="0" w:firstColumn="0" w:lastColumn="0" w:noHBand="0" w:noVBand="0"/>
    </w:tblPr>
    <w:tblGrid>
      <w:gridCol w:w="723"/>
      <w:gridCol w:w="6677"/>
    </w:tblGrid>
    <w:tr w:rsidR="00A17237" w:rsidRPr="007A18CD" w:rsidTr="00A17237">
      <w:trPr>
        <w:trHeight w:val="176"/>
      </w:trPr>
      <w:tc>
        <w:tcPr>
          <w:tcW w:w="723" w:type="dxa"/>
        </w:tcPr>
        <w:p w:rsidR="00A17237" w:rsidRDefault="00A17237" w:rsidP="00A1723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192</w:t>
          </w:r>
          <w:r>
            <w:rPr>
              <w:rStyle w:val="PageNumber"/>
            </w:rPr>
            <w:fldChar w:fldCharType="end"/>
          </w:r>
        </w:p>
      </w:tc>
      <w:tc>
        <w:tcPr>
          <w:tcW w:w="6677" w:type="dxa"/>
        </w:tcPr>
        <w:p w:rsidR="00A17237" w:rsidRPr="00D333FB" w:rsidRDefault="00D333FB" w:rsidP="00A17237">
          <w:pPr>
            <w:pStyle w:val="Header"/>
          </w:pPr>
          <w:r w:rsidRPr="009718A7">
            <w:t>A Knowledge-Based Model for Human Motion Tracking and Gesture Recognition in the Context of Natural Interaction with Kinect Devices</w:t>
          </w:r>
        </w:p>
        <w:p w:rsidR="00AC5C05" w:rsidRPr="00D333FB" w:rsidRDefault="00AC5C05" w:rsidP="00A17237">
          <w:pPr>
            <w:pStyle w:val="Header"/>
          </w:pPr>
        </w:p>
      </w:tc>
    </w:tr>
  </w:tbl>
  <w:p w:rsidR="007B6DF0" w:rsidRPr="00D333FB" w:rsidRDefault="007B6D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37" w:rsidRPr="00DA6FAA" w:rsidRDefault="00DA6FAA" w:rsidP="00DA6FAA">
    <w:pPr>
      <w:pStyle w:val="Header"/>
    </w:pPr>
    <w:r w:rsidRPr="00DA6FAA">
      <w:t>Int</w:t>
    </w:r>
    <w:r>
      <w:t>ernational</w:t>
    </w:r>
    <w:r w:rsidRPr="00DA6FAA">
      <w:t xml:space="preserve"> Journal of User-Sy</w:t>
    </w:r>
    <w:r>
      <w:t>stem Interaction</w:t>
    </w:r>
    <w:r w:rsidR="00D333FB">
      <w:t>, Volume (iisue)</w:t>
    </w:r>
    <w:r w:rsidRPr="00DA6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381A2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37AB1E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EA8644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338A90A"/>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F9F246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B040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2"/>
    <w:multiLevelType w:val="singleLevel"/>
    <w:tmpl w:val="8FD8DFA0"/>
    <w:name w:val="WW8Num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00000004"/>
    <w:multiLevelType w:val="singleLevel"/>
    <w:tmpl w:val="00000004"/>
    <w:name w:val="WW8Num9"/>
    <w:lvl w:ilvl="0">
      <w:start w:val="1"/>
      <w:numFmt w:val="decimal"/>
      <w:lvlText w:val="%1."/>
      <w:lvlJc w:val="left"/>
      <w:pPr>
        <w:tabs>
          <w:tab w:val="num" w:pos="360"/>
        </w:tabs>
        <w:ind w:left="360" w:hanging="360"/>
      </w:pPr>
      <w:rPr>
        <w:rFonts w:hint="default"/>
      </w:rPr>
    </w:lvl>
  </w:abstractNum>
  <w:abstractNum w:abstractNumId="9" w15:restartNumberingAfterBreak="0">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0" w15:restartNumberingAfterBreak="0">
    <w:nsid w:val="00000006"/>
    <w:multiLevelType w:val="singleLevel"/>
    <w:tmpl w:val="00000006"/>
    <w:name w:val="WW8Num23"/>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0000007"/>
    <w:multiLevelType w:val="singleLevel"/>
    <w:tmpl w:val="00000007"/>
    <w:name w:val="WW8Num25"/>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00000009"/>
    <w:multiLevelType w:val="multilevel"/>
    <w:tmpl w:val="00000009"/>
    <w:name w:val="WW8StyleNum"/>
    <w:lvl w:ilvl="0">
      <w:start w:val="1"/>
      <w:numFmt w:val="none"/>
      <w:suff w:val="nothing"/>
      <w:lvlText w:val=""/>
      <w:lvlJc w:val="left"/>
      <w:pPr>
        <w:tabs>
          <w:tab w:val="num" w:pos="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4" w15:restartNumberingAfterBreak="0">
    <w:nsid w:val="0000000A"/>
    <w:multiLevelType w:val="multilevel"/>
    <w:tmpl w:val="0000000A"/>
    <w:name w:val="WW8StyleNum1"/>
    <w:lvl w:ilvl="0">
      <w:start w:val="1"/>
      <w:numFmt w:val="decimal"/>
      <w:lvlText w:val="%1."/>
      <w:lvlJc w:val="left"/>
      <w:pPr>
        <w:tabs>
          <w:tab w:val="num" w:pos="240"/>
        </w:tabs>
        <w:ind w:left="240" w:hanging="24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5" w15:restartNumberingAfterBreak="0">
    <w:nsid w:val="0000000B"/>
    <w:multiLevelType w:val="multilevel"/>
    <w:tmpl w:val="0000000B"/>
    <w:name w:val="WW8StyleNum2"/>
    <w:lvl w:ilvl="0">
      <w:start w:val="1"/>
      <w:numFmt w:val="lowerLetter"/>
      <w:lvlText w:val="%1)"/>
      <w:lvlJc w:val="left"/>
      <w:pPr>
        <w:tabs>
          <w:tab w:val="num" w:pos="240"/>
        </w:tabs>
        <w:ind w:left="240" w:hanging="24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6" w15:restartNumberingAfterBreak="0">
    <w:nsid w:val="0000000C"/>
    <w:multiLevelType w:val="multilevel"/>
    <w:tmpl w:val="0000000C"/>
    <w:name w:val="WW8StyleNum3"/>
    <w:lvl w:ilvl="0">
      <w:start w:val="1"/>
      <w:numFmt w:val="none"/>
      <w:suff w:val="nothing"/>
      <w:lvlText w:val=""/>
      <w:lvlJc w:val="left"/>
      <w:pPr>
        <w:tabs>
          <w:tab w:val="num" w:pos="0"/>
        </w:tabs>
        <w:ind w:left="200" w:hanging="20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7" w15:restartNumberingAfterBreak="0">
    <w:nsid w:val="01AC63C1"/>
    <w:multiLevelType w:val="singleLevel"/>
    <w:tmpl w:val="14485FDE"/>
    <w:lvl w:ilvl="0">
      <w:start w:val="5"/>
      <w:numFmt w:val="bullet"/>
      <w:lvlText w:val="-"/>
      <w:lvlJc w:val="left"/>
      <w:pPr>
        <w:tabs>
          <w:tab w:val="num" w:pos="360"/>
        </w:tabs>
        <w:ind w:left="360" w:hanging="360"/>
      </w:pPr>
      <w:rPr>
        <w:rFonts w:hint="default"/>
      </w:rPr>
    </w:lvl>
  </w:abstractNum>
  <w:abstractNum w:abstractNumId="18" w15:restartNumberingAfterBreak="0">
    <w:nsid w:val="039766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5D72C05"/>
    <w:multiLevelType w:val="hybridMultilevel"/>
    <w:tmpl w:val="FB0C96BA"/>
    <w:lvl w:ilvl="0" w:tplc="CA42E1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A04E7F"/>
    <w:multiLevelType w:val="singleLevel"/>
    <w:tmpl w:val="0BF0646C"/>
    <w:lvl w:ilvl="0">
      <w:start w:val="1"/>
      <w:numFmt w:val="decimal"/>
      <w:lvlText w:val="[%1]"/>
      <w:lvlJc w:val="left"/>
      <w:pPr>
        <w:tabs>
          <w:tab w:val="num" w:pos="360"/>
        </w:tabs>
        <w:ind w:left="360" w:hanging="360"/>
      </w:pPr>
    </w:lvl>
  </w:abstractNum>
  <w:abstractNum w:abstractNumId="21" w15:restartNumberingAfterBreak="0">
    <w:nsid w:val="14180C6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45A01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47F6E3D"/>
    <w:multiLevelType w:val="hybridMultilevel"/>
    <w:tmpl w:val="A080CABA"/>
    <w:lvl w:ilvl="0" w:tplc="C728F5D4">
      <w:start w:val="1"/>
      <w:numFmt w:val="bullet"/>
      <w:lvlRestart w:val="0"/>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7A013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7B06D35"/>
    <w:multiLevelType w:val="singleLevel"/>
    <w:tmpl w:val="65F255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7EF58B6"/>
    <w:multiLevelType w:val="hybridMultilevel"/>
    <w:tmpl w:val="D21AED0A"/>
    <w:lvl w:ilvl="0" w:tplc="0E461352">
      <w:start w:val="1"/>
      <w:numFmt w:val="decimal"/>
      <w:lvlText w:val="%1."/>
      <w:lvlJc w:val="left"/>
      <w:pPr>
        <w:tabs>
          <w:tab w:val="num" w:pos="357"/>
        </w:tabs>
        <w:ind w:left="357" w:hanging="357"/>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621731"/>
    <w:multiLevelType w:val="singleLevel"/>
    <w:tmpl w:val="14485FDE"/>
    <w:lvl w:ilvl="0">
      <w:start w:val="5"/>
      <w:numFmt w:val="bullet"/>
      <w:lvlText w:val="-"/>
      <w:lvlJc w:val="left"/>
      <w:pPr>
        <w:tabs>
          <w:tab w:val="num" w:pos="360"/>
        </w:tabs>
        <w:ind w:left="360" w:hanging="360"/>
      </w:pPr>
      <w:rPr>
        <w:rFonts w:hint="default"/>
      </w:rPr>
    </w:lvl>
  </w:abstractNum>
  <w:abstractNum w:abstractNumId="28" w15:restartNumberingAfterBreak="0">
    <w:nsid w:val="2B0216C9"/>
    <w:multiLevelType w:val="hybridMultilevel"/>
    <w:tmpl w:val="B6DC9A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354189"/>
    <w:multiLevelType w:val="hybridMultilevel"/>
    <w:tmpl w:val="C4B4C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338341D"/>
    <w:multiLevelType w:val="hybridMultilevel"/>
    <w:tmpl w:val="797296C8"/>
    <w:lvl w:ilvl="0" w:tplc="F8BCC75A">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1" w15:restartNumberingAfterBreak="0">
    <w:nsid w:val="382E7675"/>
    <w:multiLevelType w:val="multilevel"/>
    <w:tmpl w:val="A036A3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D007416"/>
    <w:multiLevelType w:val="singleLevel"/>
    <w:tmpl w:val="14485FDE"/>
    <w:lvl w:ilvl="0">
      <w:start w:val="5"/>
      <w:numFmt w:val="bullet"/>
      <w:lvlText w:val="-"/>
      <w:lvlJc w:val="left"/>
      <w:pPr>
        <w:tabs>
          <w:tab w:val="num" w:pos="360"/>
        </w:tabs>
        <w:ind w:left="360" w:hanging="360"/>
      </w:pPr>
      <w:rPr>
        <w:rFonts w:hint="default"/>
      </w:rPr>
    </w:lvl>
  </w:abstractNum>
  <w:abstractNum w:abstractNumId="33" w15:restartNumberingAfterBreak="0">
    <w:nsid w:val="3E033C3D"/>
    <w:multiLevelType w:val="singleLevel"/>
    <w:tmpl w:val="E008160C"/>
    <w:lvl w:ilvl="0">
      <w:start w:val="1"/>
      <w:numFmt w:val="bullet"/>
      <w:pStyle w:val="ListBullet2"/>
      <w:lvlText w:val="-"/>
      <w:lvlJc w:val="left"/>
      <w:pPr>
        <w:tabs>
          <w:tab w:val="num" w:pos="360"/>
        </w:tabs>
        <w:ind w:left="360" w:hanging="360"/>
      </w:pPr>
      <w:rPr>
        <w:rFonts w:ascii="Times New Roman" w:hAnsi="Times New Roman" w:hint="default"/>
      </w:rPr>
    </w:lvl>
  </w:abstractNum>
  <w:abstractNum w:abstractNumId="34" w15:restartNumberingAfterBreak="0">
    <w:nsid w:val="41DB2403"/>
    <w:multiLevelType w:val="hybridMultilevel"/>
    <w:tmpl w:val="652CCEC6"/>
    <w:lvl w:ilvl="0" w:tplc="066A94BC">
      <w:start w:val="1"/>
      <w:numFmt w:val="decimal"/>
      <w:lvlText w:val="%1."/>
      <w:lvlJc w:val="left"/>
      <w:pPr>
        <w:tabs>
          <w:tab w:val="num" w:pos="1077"/>
        </w:tabs>
        <w:ind w:left="1077" w:hanging="360"/>
      </w:pPr>
      <w:rPr>
        <w:i w:val="0"/>
      </w:rPr>
    </w:lvl>
    <w:lvl w:ilvl="1" w:tplc="87347DAE" w:tentative="1">
      <w:start w:val="1"/>
      <w:numFmt w:val="lowerLetter"/>
      <w:lvlText w:val="%2."/>
      <w:lvlJc w:val="left"/>
      <w:pPr>
        <w:tabs>
          <w:tab w:val="num" w:pos="1797"/>
        </w:tabs>
        <w:ind w:left="1797" w:hanging="360"/>
      </w:pPr>
    </w:lvl>
    <w:lvl w:ilvl="2" w:tplc="FC200BD0" w:tentative="1">
      <w:start w:val="1"/>
      <w:numFmt w:val="lowerRoman"/>
      <w:lvlText w:val="%3."/>
      <w:lvlJc w:val="right"/>
      <w:pPr>
        <w:tabs>
          <w:tab w:val="num" w:pos="2517"/>
        </w:tabs>
        <w:ind w:left="2517" w:hanging="180"/>
      </w:pPr>
    </w:lvl>
    <w:lvl w:ilvl="3" w:tplc="663EC9FE" w:tentative="1">
      <w:start w:val="1"/>
      <w:numFmt w:val="decimal"/>
      <w:lvlText w:val="%4."/>
      <w:lvlJc w:val="left"/>
      <w:pPr>
        <w:tabs>
          <w:tab w:val="num" w:pos="3237"/>
        </w:tabs>
        <w:ind w:left="3237" w:hanging="360"/>
      </w:pPr>
    </w:lvl>
    <w:lvl w:ilvl="4" w:tplc="A4DE8C44" w:tentative="1">
      <w:start w:val="1"/>
      <w:numFmt w:val="lowerLetter"/>
      <w:lvlText w:val="%5."/>
      <w:lvlJc w:val="left"/>
      <w:pPr>
        <w:tabs>
          <w:tab w:val="num" w:pos="3957"/>
        </w:tabs>
        <w:ind w:left="3957" w:hanging="360"/>
      </w:pPr>
    </w:lvl>
    <w:lvl w:ilvl="5" w:tplc="B6DED50E" w:tentative="1">
      <w:start w:val="1"/>
      <w:numFmt w:val="lowerRoman"/>
      <w:lvlText w:val="%6."/>
      <w:lvlJc w:val="right"/>
      <w:pPr>
        <w:tabs>
          <w:tab w:val="num" w:pos="4677"/>
        </w:tabs>
        <w:ind w:left="4677" w:hanging="180"/>
      </w:pPr>
    </w:lvl>
    <w:lvl w:ilvl="6" w:tplc="2C74A63C" w:tentative="1">
      <w:start w:val="1"/>
      <w:numFmt w:val="decimal"/>
      <w:lvlText w:val="%7."/>
      <w:lvlJc w:val="left"/>
      <w:pPr>
        <w:tabs>
          <w:tab w:val="num" w:pos="5397"/>
        </w:tabs>
        <w:ind w:left="5397" w:hanging="360"/>
      </w:pPr>
    </w:lvl>
    <w:lvl w:ilvl="7" w:tplc="D0A6F30C" w:tentative="1">
      <w:start w:val="1"/>
      <w:numFmt w:val="lowerLetter"/>
      <w:lvlText w:val="%8."/>
      <w:lvlJc w:val="left"/>
      <w:pPr>
        <w:tabs>
          <w:tab w:val="num" w:pos="6117"/>
        </w:tabs>
        <w:ind w:left="6117" w:hanging="360"/>
      </w:pPr>
    </w:lvl>
    <w:lvl w:ilvl="8" w:tplc="9E4C77CA" w:tentative="1">
      <w:start w:val="1"/>
      <w:numFmt w:val="lowerRoman"/>
      <w:lvlText w:val="%9."/>
      <w:lvlJc w:val="right"/>
      <w:pPr>
        <w:tabs>
          <w:tab w:val="num" w:pos="6837"/>
        </w:tabs>
        <w:ind w:left="6837" w:hanging="180"/>
      </w:pPr>
    </w:lvl>
  </w:abstractNum>
  <w:abstractNum w:abstractNumId="35" w15:restartNumberingAfterBreak="0">
    <w:nsid w:val="438C05EB"/>
    <w:multiLevelType w:val="hybridMultilevel"/>
    <w:tmpl w:val="96A810BA"/>
    <w:lvl w:ilvl="0" w:tplc="CA42E10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39E3747"/>
    <w:multiLevelType w:val="hybridMultilevel"/>
    <w:tmpl w:val="D3D420F8"/>
    <w:lvl w:ilvl="0" w:tplc="CA42E104">
      <w:start w:val="1"/>
      <w:numFmt w:val="decimal"/>
      <w:lvlText w:val="[%1]"/>
      <w:lvlJc w:val="left"/>
      <w:pPr>
        <w:tabs>
          <w:tab w:val="num" w:pos="360"/>
        </w:tabs>
        <w:ind w:left="360" w:hanging="360"/>
      </w:pPr>
      <w:rPr>
        <w:rFonts w:ascii="Times" w:hAnsi="Times"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C77B75"/>
    <w:multiLevelType w:val="singleLevel"/>
    <w:tmpl w:val="14485FDE"/>
    <w:lvl w:ilvl="0">
      <w:start w:val="5"/>
      <w:numFmt w:val="bullet"/>
      <w:lvlText w:val="-"/>
      <w:lvlJc w:val="left"/>
      <w:pPr>
        <w:tabs>
          <w:tab w:val="num" w:pos="360"/>
        </w:tabs>
        <w:ind w:left="360" w:hanging="360"/>
      </w:pPr>
      <w:rPr>
        <w:rFonts w:hint="default"/>
      </w:rPr>
    </w:lvl>
  </w:abstractNum>
  <w:abstractNum w:abstractNumId="38" w15:restartNumberingAfterBreak="0">
    <w:nsid w:val="4A3D5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5B46C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26365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5468A8"/>
    <w:multiLevelType w:val="hybridMultilevel"/>
    <w:tmpl w:val="7A34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B108AA"/>
    <w:multiLevelType w:val="hybridMultilevel"/>
    <w:tmpl w:val="7A34998A"/>
    <w:lvl w:ilvl="0" w:tplc="CA42E104">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9529CC"/>
    <w:multiLevelType w:val="multilevel"/>
    <w:tmpl w:val="ED4E5252"/>
    <w:lvl w:ilvl="0">
      <w:start w:val="1"/>
      <w:numFmt w:val="decimal"/>
      <w:lvlText w:val="%1."/>
      <w:lvlJc w:val="left"/>
      <w:pPr>
        <w:tabs>
          <w:tab w:val="num" w:pos="360"/>
        </w:tabs>
        <w:ind w:left="284" w:hanging="284"/>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61320D3F"/>
    <w:multiLevelType w:val="multilevel"/>
    <w:tmpl w:val="111815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284" w:hanging="2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1DF62B5"/>
    <w:multiLevelType w:val="hybridMultilevel"/>
    <w:tmpl w:val="9AAC5346"/>
    <w:lvl w:ilvl="0" w:tplc="036EF46A">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6" w15:restartNumberingAfterBreak="0">
    <w:nsid w:val="643C2F0F"/>
    <w:multiLevelType w:val="singleLevel"/>
    <w:tmpl w:val="C9FC62E8"/>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4641D8B"/>
    <w:multiLevelType w:val="singleLevel"/>
    <w:tmpl w:val="14485FDE"/>
    <w:lvl w:ilvl="0">
      <w:start w:val="5"/>
      <w:numFmt w:val="bullet"/>
      <w:lvlText w:val="-"/>
      <w:lvlJc w:val="left"/>
      <w:pPr>
        <w:tabs>
          <w:tab w:val="num" w:pos="360"/>
        </w:tabs>
        <w:ind w:left="360" w:hanging="360"/>
      </w:pPr>
      <w:rPr>
        <w:rFonts w:hint="default"/>
      </w:rPr>
    </w:lvl>
  </w:abstractNum>
  <w:abstractNum w:abstractNumId="48" w15:restartNumberingAfterBreak="0">
    <w:nsid w:val="6B281ECD"/>
    <w:multiLevelType w:val="multilevel"/>
    <w:tmpl w:val="5FB2C3EC"/>
    <w:lvl w:ilvl="0">
      <w:start w:val="1"/>
      <w:numFmt w:val="decimal"/>
      <w:lvlText w:val="Figura %1."/>
      <w:lvlJc w:val="left"/>
      <w:pPr>
        <w:tabs>
          <w:tab w:val="num" w:pos="720"/>
        </w:tabs>
        <w:ind w:left="360" w:hanging="360"/>
      </w:pPr>
      <w:rPr>
        <w:rFonts w:hint="default"/>
      </w:rPr>
    </w:lvl>
    <w:lvl w:ilvl="1">
      <w:start w:val="1"/>
      <w:numFmt w:val="decimal"/>
      <w:lvlText w:val="%1.%2"/>
      <w:lvlJc w:val="left"/>
      <w:pPr>
        <w:tabs>
          <w:tab w:val="num" w:pos="-173"/>
        </w:tabs>
        <w:ind w:left="-173" w:firstLine="0"/>
      </w:pPr>
      <w:rPr>
        <w:rFonts w:hint="default"/>
      </w:rPr>
    </w:lvl>
    <w:lvl w:ilvl="2">
      <w:start w:val="1"/>
      <w:numFmt w:val="decimal"/>
      <w:lvlText w:val="%1.%2.%3"/>
      <w:lvlJc w:val="left"/>
      <w:pPr>
        <w:tabs>
          <w:tab w:val="num" w:pos="-173"/>
        </w:tabs>
        <w:ind w:left="-173" w:firstLine="0"/>
      </w:pPr>
      <w:rPr>
        <w:rFonts w:hint="default"/>
      </w:rPr>
    </w:lvl>
    <w:lvl w:ilvl="3">
      <w:start w:val="1"/>
      <w:numFmt w:val="decimal"/>
      <w:lvlText w:val="%1.%2.%3.%4"/>
      <w:lvlJc w:val="left"/>
      <w:pPr>
        <w:tabs>
          <w:tab w:val="num" w:pos="-173"/>
        </w:tabs>
        <w:ind w:left="-173" w:firstLine="0"/>
      </w:pPr>
      <w:rPr>
        <w:rFonts w:hint="default"/>
      </w:rPr>
    </w:lvl>
    <w:lvl w:ilvl="4">
      <w:start w:val="1"/>
      <w:numFmt w:val="decimal"/>
      <w:lvlText w:val="%1.%2.%3.%4.%5"/>
      <w:lvlJc w:val="left"/>
      <w:pPr>
        <w:tabs>
          <w:tab w:val="num" w:pos="-173"/>
        </w:tabs>
        <w:ind w:left="-173" w:firstLine="0"/>
      </w:pPr>
      <w:rPr>
        <w:rFonts w:hint="default"/>
      </w:rPr>
    </w:lvl>
    <w:lvl w:ilvl="5">
      <w:start w:val="1"/>
      <w:numFmt w:val="decimal"/>
      <w:lvlText w:val="%1.%2.%3.%4.%5.%6"/>
      <w:lvlJc w:val="left"/>
      <w:pPr>
        <w:tabs>
          <w:tab w:val="num" w:pos="-173"/>
        </w:tabs>
        <w:ind w:left="-173" w:firstLine="0"/>
      </w:pPr>
      <w:rPr>
        <w:rFonts w:hint="default"/>
      </w:rPr>
    </w:lvl>
    <w:lvl w:ilvl="6">
      <w:start w:val="1"/>
      <w:numFmt w:val="decimal"/>
      <w:lvlText w:val="%1.%2.%3.%4.%5.%6.%7"/>
      <w:lvlJc w:val="left"/>
      <w:pPr>
        <w:tabs>
          <w:tab w:val="num" w:pos="-173"/>
        </w:tabs>
        <w:ind w:left="-173" w:firstLine="0"/>
      </w:pPr>
      <w:rPr>
        <w:rFonts w:hint="default"/>
      </w:rPr>
    </w:lvl>
    <w:lvl w:ilvl="7">
      <w:start w:val="1"/>
      <w:numFmt w:val="decimal"/>
      <w:lvlText w:val="%1.%2.%3.%4.%5.%6.%7.%8"/>
      <w:lvlJc w:val="left"/>
      <w:pPr>
        <w:tabs>
          <w:tab w:val="num" w:pos="-173"/>
        </w:tabs>
        <w:ind w:left="-173" w:firstLine="0"/>
      </w:pPr>
      <w:rPr>
        <w:rFonts w:hint="default"/>
      </w:rPr>
    </w:lvl>
    <w:lvl w:ilvl="8">
      <w:start w:val="1"/>
      <w:numFmt w:val="decimal"/>
      <w:lvlText w:val="%1.%2.%3.%4.%5.%6.%7.%8.%9"/>
      <w:lvlJc w:val="left"/>
      <w:pPr>
        <w:tabs>
          <w:tab w:val="num" w:pos="-173"/>
        </w:tabs>
        <w:ind w:left="-173" w:firstLine="0"/>
      </w:pPr>
      <w:rPr>
        <w:rFonts w:hint="default"/>
      </w:rPr>
    </w:lvl>
  </w:abstractNum>
  <w:abstractNum w:abstractNumId="49"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716344EC"/>
    <w:multiLevelType w:val="singleLevel"/>
    <w:tmpl w:val="14485FDE"/>
    <w:lvl w:ilvl="0">
      <w:start w:val="5"/>
      <w:numFmt w:val="bullet"/>
      <w:lvlText w:val="-"/>
      <w:lvlJc w:val="left"/>
      <w:pPr>
        <w:tabs>
          <w:tab w:val="num" w:pos="360"/>
        </w:tabs>
        <w:ind w:left="360" w:hanging="360"/>
      </w:pPr>
      <w:rPr>
        <w:rFonts w:hint="default"/>
      </w:rPr>
    </w:lvl>
  </w:abstractNum>
  <w:abstractNum w:abstractNumId="51" w15:restartNumberingAfterBreak="0">
    <w:nsid w:val="74220CE9"/>
    <w:multiLevelType w:val="singleLevel"/>
    <w:tmpl w:val="14485FDE"/>
    <w:lvl w:ilvl="0">
      <w:start w:val="5"/>
      <w:numFmt w:val="bullet"/>
      <w:lvlText w:val="-"/>
      <w:lvlJc w:val="left"/>
      <w:pPr>
        <w:tabs>
          <w:tab w:val="num" w:pos="360"/>
        </w:tabs>
        <w:ind w:left="360" w:hanging="360"/>
      </w:pPr>
      <w:rPr>
        <w:rFonts w:hint="default"/>
      </w:rPr>
    </w:lvl>
  </w:abstractNum>
  <w:abstractNum w:abstractNumId="52" w15:restartNumberingAfterBreak="0">
    <w:nsid w:val="745B0E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5261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E3171EA"/>
    <w:multiLevelType w:val="singleLevel"/>
    <w:tmpl w:val="C0A2B094"/>
    <w:lvl w:ilvl="0">
      <w:start w:val="1"/>
      <w:numFmt w:val="decimal"/>
      <w:lvlText w:val="%1"/>
      <w:lvlJc w:val="left"/>
      <w:pPr>
        <w:tabs>
          <w:tab w:val="num" w:pos="360"/>
        </w:tabs>
        <w:ind w:left="360" w:hanging="360"/>
      </w:pPr>
      <w:rPr>
        <w:rFonts w:hint="default"/>
      </w:rPr>
    </w:lvl>
  </w:abstractNum>
  <w:num w:numId="1">
    <w:abstractNumId w:val="23"/>
  </w:num>
  <w:num w:numId="2">
    <w:abstractNumId w:val="1"/>
  </w:num>
  <w:num w:numId="3">
    <w:abstractNumId w:val="0"/>
  </w:num>
  <w:num w:numId="4">
    <w:abstractNumId w:val="34"/>
  </w:num>
  <w:num w:numId="5">
    <w:abstractNumId w:val="48"/>
  </w:num>
  <w:num w:numId="6">
    <w:abstractNumId w:val="36"/>
  </w:num>
  <w:num w:numId="7">
    <w:abstractNumId w:val="3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9"/>
  </w:num>
  <w:num w:numId="11">
    <w:abstractNumId w:val="3"/>
  </w:num>
  <w:num w:numId="12">
    <w:abstractNumId w:val="30"/>
  </w:num>
  <w:num w:numId="13">
    <w:abstractNumId w:val="31"/>
  </w:num>
  <w:num w:numId="14">
    <w:abstractNumId w:val="46"/>
  </w:num>
  <w:num w:numId="15">
    <w:abstractNumId w:val="3"/>
    <w:lvlOverride w:ilvl="0">
      <w:startOverride w:val="1"/>
    </w:lvlOverride>
  </w:num>
  <w:num w:numId="16">
    <w:abstractNumId w:val="25"/>
  </w:num>
  <w:num w:numId="17">
    <w:abstractNumId w:val="51"/>
  </w:num>
  <w:num w:numId="18">
    <w:abstractNumId w:val="50"/>
  </w:num>
  <w:num w:numId="19">
    <w:abstractNumId w:val="37"/>
  </w:num>
  <w:num w:numId="20">
    <w:abstractNumId w:val="27"/>
  </w:num>
  <w:num w:numId="21">
    <w:abstractNumId w:val="47"/>
  </w:num>
  <w:num w:numId="22">
    <w:abstractNumId w:val="17"/>
  </w:num>
  <w:num w:numId="23">
    <w:abstractNumId w:val="32"/>
  </w:num>
  <w:num w:numId="24">
    <w:abstractNumId w:val="43"/>
  </w:num>
  <w:num w:numId="25">
    <w:abstractNumId w:val="5"/>
  </w:num>
  <w:num w:numId="26">
    <w:abstractNumId w:val="53"/>
  </w:num>
  <w:num w:numId="27">
    <w:abstractNumId w:val="52"/>
  </w:num>
  <w:num w:numId="28">
    <w:abstractNumId w:val="18"/>
  </w:num>
  <w:num w:numId="29">
    <w:abstractNumId w:val="24"/>
  </w:num>
  <w:num w:numId="30">
    <w:abstractNumId w:val="20"/>
  </w:num>
  <w:num w:numId="31">
    <w:abstractNumId w:val="2"/>
  </w:num>
  <w:num w:numId="32">
    <w:abstractNumId w:val="40"/>
  </w:num>
  <w:num w:numId="33">
    <w:abstractNumId w:val="38"/>
  </w:num>
  <w:num w:numId="34">
    <w:abstractNumId w:val="22"/>
  </w:num>
  <w:num w:numId="35">
    <w:abstractNumId w:val="21"/>
  </w:num>
  <w:num w:numId="36">
    <w:abstractNumId w:val="39"/>
  </w:num>
  <w:num w:numId="37">
    <w:abstractNumId w:val="54"/>
  </w:num>
  <w:num w:numId="38">
    <w:abstractNumId w:val="4"/>
  </w:num>
  <w:num w:numId="39">
    <w:abstractNumId w:val="44"/>
  </w:num>
  <w:num w:numId="40">
    <w:abstractNumId w:val="28"/>
  </w:num>
  <w:num w:numId="41">
    <w:abstractNumId w:val="35"/>
  </w:num>
  <w:num w:numId="42">
    <w:abstractNumId w:val="41"/>
  </w:num>
  <w:num w:numId="43">
    <w:abstractNumId w:val="42"/>
  </w:num>
  <w:num w:numId="44">
    <w:abstractNumId w:val="19"/>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c0NDQ2MTAyNTSzMDVV0lEKTi0uzszPAykwNK0FALigCyMtAAAA"/>
  </w:docVars>
  <w:rsids>
    <w:rsidRoot w:val="00C739F4"/>
    <w:rsid w:val="000134AB"/>
    <w:rsid w:val="00016DCE"/>
    <w:rsid w:val="00023134"/>
    <w:rsid w:val="0002677A"/>
    <w:rsid w:val="000334FB"/>
    <w:rsid w:val="00033679"/>
    <w:rsid w:val="00033B91"/>
    <w:rsid w:val="00035488"/>
    <w:rsid w:val="0003695F"/>
    <w:rsid w:val="00037791"/>
    <w:rsid w:val="000378ED"/>
    <w:rsid w:val="0004045B"/>
    <w:rsid w:val="0004358C"/>
    <w:rsid w:val="0004692E"/>
    <w:rsid w:val="00052200"/>
    <w:rsid w:val="00053E47"/>
    <w:rsid w:val="000571A4"/>
    <w:rsid w:val="000615EA"/>
    <w:rsid w:val="00063B95"/>
    <w:rsid w:val="0006786D"/>
    <w:rsid w:val="00071E7F"/>
    <w:rsid w:val="00073A11"/>
    <w:rsid w:val="00084382"/>
    <w:rsid w:val="0009689F"/>
    <w:rsid w:val="000A3B4F"/>
    <w:rsid w:val="000A683E"/>
    <w:rsid w:val="000B18B5"/>
    <w:rsid w:val="000D2DA2"/>
    <w:rsid w:val="000D3784"/>
    <w:rsid w:val="000D7D92"/>
    <w:rsid w:val="000E1BF2"/>
    <w:rsid w:val="000E3124"/>
    <w:rsid w:val="000E3329"/>
    <w:rsid w:val="000E3CA3"/>
    <w:rsid w:val="000E576A"/>
    <w:rsid w:val="000F0C4B"/>
    <w:rsid w:val="000F41CE"/>
    <w:rsid w:val="001075B9"/>
    <w:rsid w:val="00110B0F"/>
    <w:rsid w:val="00113CBD"/>
    <w:rsid w:val="00115FA5"/>
    <w:rsid w:val="001170DB"/>
    <w:rsid w:val="00123BEF"/>
    <w:rsid w:val="00125B9E"/>
    <w:rsid w:val="00132926"/>
    <w:rsid w:val="00133394"/>
    <w:rsid w:val="001340FF"/>
    <w:rsid w:val="00141A3C"/>
    <w:rsid w:val="00143323"/>
    <w:rsid w:val="00143F76"/>
    <w:rsid w:val="00146EBA"/>
    <w:rsid w:val="00153213"/>
    <w:rsid w:val="00156CB9"/>
    <w:rsid w:val="0016056A"/>
    <w:rsid w:val="0016130D"/>
    <w:rsid w:val="00161820"/>
    <w:rsid w:val="00163EFE"/>
    <w:rsid w:val="00164058"/>
    <w:rsid w:val="00164D8A"/>
    <w:rsid w:val="00167D11"/>
    <w:rsid w:val="0017112A"/>
    <w:rsid w:val="001779C1"/>
    <w:rsid w:val="00184B3B"/>
    <w:rsid w:val="00186475"/>
    <w:rsid w:val="00187290"/>
    <w:rsid w:val="0019012D"/>
    <w:rsid w:val="00192450"/>
    <w:rsid w:val="001941C6"/>
    <w:rsid w:val="001A0235"/>
    <w:rsid w:val="001A3C21"/>
    <w:rsid w:val="001A3F08"/>
    <w:rsid w:val="001A5791"/>
    <w:rsid w:val="001A5B2D"/>
    <w:rsid w:val="001A5C97"/>
    <w:rsid w:val="001B1725"/>
    <w:rsid w:val="001B1C4E"/>
    <w:rsid w:val="001B2796"/>
    <w:rsid w:val="001B2A27"/>
    <w:rsid w:val="001B3D06"/>
    <w:rsid w:val="001B510E"/>
    <w:rsid w:val="001C6480"/>
    <w:rsid w:val="001C7E04"/>
    <w:rsid w:val="001D1E1F"/>
    <w:rsid w:val="001E0412"/>
    <w:rsid w:val="001E0DA4"/>
    <w:rsid w:val="001E4E6C"/>
    <w:rsid w:val="001E79DA"/>
    <w:rsid w:val="001F1988"/>
    <w:rsid w:val="001F47DA"/>
    <w:rsid w:val="001F4AFD"/>
    <w:rsid w:val="00200214"/>
    <w:rsid w:val="002020C3"/>
    <w:rsid w:val="00206903"/>
    <w:rsid w:val="0021014A"/>
    <w:rsid w:val="00210640"/>
    <w:rsid w:val="0021101F"/>
    <w:rsid w:val="00214ABD"/>
    <w:rsid w:val="00215473"/>
    <w:rsid w:val="00216296"/>
    <w:rsid w:val="002166C9"/>
    <w:rsid w:val="00217C32"/>
    <w:rsid w:val="00221E3C"/>
    <w:rsid w:val="002303CC"/>
    <w:rsid w:val="00232D15"/>
    <w:rsid w:val="0023655D"/>
    <w:rsid w:val="00242E71"/>
    <w:rsid w:val="002460DD"/>
    <w:rsid w:val="002504E6"/>
    <w:rsid w:val="0025073C"/>
    <w:rsid w:val="00252625"/>
    <w:rsid w:val="00255B44"/>
    <w:rsid w:val="00265321"/>
    <w:rsid w:val="00267176"/>
    <w:rsid w:val="00291C35"/>
    <w:rsid w:val="002946EA"/>
    <w:rsid w:val="002A0B1A"/>
    <w:rsid w:val="002C120A"/>
    <w:rsid w:val="002C4803"/>
    <w:rsid w:val="002C4E1F"/>
    <w:rsid w:val="002C7331"/>
    <w:rsid w:val="002D0720"/>
    <w:rsid w:val="002D1C19"/>
    <w:rsid w:val="002D38CE"/>
    <w:rsid w:val="002D6739"/>
    <w:rsid w:val="002E0B0F"/>
    <w:rsid w:val="002E36FA"/>
    <w:rsid w:val="002E4F59"/>
    <w:rsid w:val="002E6984"/>
    <w:rsid w:val="002E7C8F"/>
    <w:rsid w:val="002F1E60"/>
    <w:rsid w:val="00300B4C"/>
    <w:rsid w:val="00300BC1"/>
    <w:rsid w:val="00301030"/>
    <w:rsid w:val="00306EC1"/>
    <w:rsid w:val="003120A9"/>
    <w:rsid w:val="00316754"/>
    <w:rsid w:val="0031704A"/>
    <w:rsid w:val="003209E9"/>
    <w:rsid w:val="00322A5F"/>
    <w:rsid w:val="00322C7A"/>
    <w:rsid w:val="00325293"/>
    <w:rsid w:val="00326562"/>
    <w:rsid w:val="003266BA"/>
    <w:rsid w:val="0033269B"/>
    <w:rsid w:val="00334EC4"/>
    <w:rsid w:val="00337329"/>
    <w:rsid w:val="003434AF"/>
    <w:rsid w:val="00343E82"/>
    <w:rsid w:val="00346C43"/>
    <w:rsid w:val="00347246"/>
    <w:rsid w:val="00350EFA"/>
    <w:rsid w:val="00355B6A"/>
    <w:rsid w:val="00360A20"/>
    <w:rsid w:val="00361CFB"/>
    <w:rsid w:val="00361FFB"/>
    <w:rsid w:val="00366B05"/>
    <w:rsid w:val="003671DC"/>
    <w:rsid w:val="003756F2"/>
    <w:rsid w:val="0037615B"/>
    <w:rsid w:val="00380220"/>
    <w:rsid w:val="0038215C"/>
    <w:rsid w:val="00382A51"/>
    <w:rsid w:val="00386E75"/>
    <w:rsid w:val="00387D79"/>
    <w:rsid w:val="00391423"/>
    <w:rsid w:val="00391E56"/>
    <w:rsid w:val="00392CB5"/>
    <w:rsid w:val="00396028"/>
    <w:rsid w:val="003966FC"/>
    <w:rsid w:val="00397769"/>
    <w:rsid w:val="00397A48"/>
    <w:rsid w:val="003A28D9"/>
    <w:rsid w:val="003A3C62"/>
    <w:rsid w:val="003A4152"/>
    <w:rsid w:val="003A5848"/>
    <w:rsid w:val="003A5DB2"/>
    <w:rsid w:val="003B0140"/>
    <w:rsid w:val="003B2F13"/>
    <w:rsid w:val="003B3B31"/>
    <w:rsid w:val="003B569E"/>
    <w:rsid w:val="003C5CD2"/>
    <w:rsid w:val="003C6124"/>
    <w:rsid w:val="003C7525"/>
    <w:rsid w:val="003D36D5"/>
    <w:rsid w:val="003D423B"/>
    <w:rsid w:val="003D5403"/>
    <w:rsid w:val="003D728F"/>
    <w:rsid w:val="003E0359"/>
    <w:rsid w:val="003E05B9"/>
    <w:rsid w:val="003E648A"/>
    <w:rsid w:val="003F0257"/>
    <w:rsid w:val="00405121"/>
    <w:rsid w:val="004058C0"/>
    <w:rsid w:val="004079E4"/>
    <w:rsid w:val="004145F2"/>
    <w:rsid w:val="00425A99"/>
    <w:rsid w:val="00425D53"/>
    <w:rsid w:val="004266C5"/>
    <w:rsid w:val="00430D9A"/>
    <w:rsid w:val="00434EF9"/>
    <w:rsid w:val="004369DF"/>
    <w:rsid w:val="00443041"/>
    <w:rsid w:val="004432AC"/>
    <w:rsid w:val="00445C43"/>
    <w:rsid w:val="004511F6"/>
    <w:rsid w:val="00455A7F"/>
    <w:rsid w:val="00461125"/>
    <w:rsid w:val="00466443"/>
    <w:rsid w:val="004708D9"/>
    <w:rsid w:val="00477ACB"/>
    <w:rsid w:val="00480DB3"/>
    <w:rsid w:val="004814E7"/>
    <w:rsid w:val="00482374"/>
    <w:rsid w:val="004833DD"/>
    <w:rsid w:val="0048352F"/>
    <w:rsid w:val="00490BB7"/>
    <w:rsid w:val="004A20B6"/>
    <w:rsid w:val="004A7D31"/>
    <w:rsid w:val="004B64C8"/>
    <w:rsid w:val="004C3179"/>
    <w:rsid w:val="004C417D"/>
    <w:rsid w:val="004D508B"/>
    <w:rsid w:val="004E30D4"/>
    <w:rsid w:val="004E37AF"/>
    <w:rsid w:val="004E3F69"/>
    <w:rsid w:val="004E7D88"/>
    <w:rsid w:val="004F6930"/>
    <w:rsid w:val="0050328A"/>
    <w:rsid w:val="00505393"/>
    <w:rsid w:val="0050572D"/>
    <w:rsid w:val="005065FA"/>
    <w:rsid w:val="00510B6B"/>
    <w:rsid w:val="00510DDC"/>
    <w:rsid w:val="005115A5"/>
    <w:rsid w:val="00515F7A"/>
    <w:rsid w:val="00522042"/>
    <w:rsid w:val="00525CA5"/>
    <w:rsid w:val="00535684"/>
    <w:rsid w:val="0054056E"/>
    <w:rsid w:val="005437B4"/>
    <w:rsid w:val="00543FD4"/>
    <w:rsid w:val="0054532E"/>
    <w:rsid w:val="00551867"/>
    <w:rsid w:val="00553112"/>
    <w:rsid w:val="005540EE"/>
    <w:rsid w:val="005565DA"/>
    <w:rsid w:val="00564C30"/>
    <w:rsid w:val="00567F0C"/>
    <w:rsid w:val="00570A67"/>
    <w:rsid w:val="005738C1"/>
    <w:rsid w:val="00573F43"/>
    <w:rsid w:val="00577049"/>
    <w:rsid w:val="00577F7F"/>
    <w:rsid w:val="0058055A"/>
    <w:rsid w:val="00581B4D"/>
    <w:rsid w:val="00581E7F"/>
    <w:rsid w:val="00585AEC"/>
    <w:rsid w:val="00585F89"/>
    <w:rsid w:val="005912BF"/>
    <w:rsid w:val="0059220D"/>
    <w:rsid w:val="0059259B"/>
    <w:rsid w:val="00596227"/>
    <w:rsid w:val="00596393"/>
    <w:rsid w:val="00596B66"/>
    <w:rsid w:val="005A7C80"/>
    <w:rsid w:val="005B1BD3"/>
    <w:rsid w:val="005B1E84"/>
    <w:rsid w:val="005B2B91"/>
    <w:rsid w:val="005B3767"/>
    <w:rsid w:val="005B6EAF"/>
    <w:rsid w:val="005C1494"/>
    <w:rsid w:val="005C1E6F"/>
    <w:rsid w:val="005C2FB5"/>
    <w:rsid w:val="005C60A3"/>
    <w:rsid w:val="005C6504"/>
    <w:rsid w:val="005C6B57"/>
    <w:rsid w:val="005C79EB"/>
    <w:rsid w:val="005D2A46"/>
    <w:rsid w:val="005D78C7"/>
    <w:rsid w:val="005E1E52"/>
    <w:rsid w:val="005E2F02"/>
    <w:rsid w:val="005E3743"/>
    <w:rsid w:val="005E76A9"/>
    <w:rsid w:val="005F5814"/>
    <w:rsid w:val="005F7B05"/>
    <w:rsid w:val="005F7DA0"/>
    <w:rsid w:val="00602F85"/>
    <w:rsid w:val="00603C3D"/>
    <w:rsid w:val="0060491A"/>
    <w:rsid w:val="00604AE5"/>
    <w:rsid w:val="00610ADA"/>
    <w:rsid w:val="00611511"/>
    <w:rsid w:val="0061253E"/>
    <w:rsid w:val="00612D93"/>
    <w:rsid w:val="006162E9"/>
    <w:rsid w:val="00624201"/>
    <w:rsid w:val="006248DE"/>
    <w:rsid w:val="00631A22"/>
    <w:rsid w:val="00635264"/>
    <w:rsid w:val="006375E2"/>
    <w:rsid w:val="00641BA7"/>
    <w:rsid w:val="00641C89"/>
    <w:rsid w:val="00644C4D"/>
    <w:rsid w:val="00647C47"/>
    <w:rsid w:val="00647D99"/>
    <w:rsid w:val="00650467"/>
    <w:rsid w:val="00655B3F"/>
    <w:rsid w:val="00660E5E"/>
    <w:rsid w:val="00661A45"/>
    <w:rsid w:val="006638C9"/>
    <w:rsid w:val="00664E8F"/>
    <w:rsid w:val="006660B8"/>
    <w:rsid w:val="006663C4"/>
    <w:rsid w:val="00666C68"/>
    <w:rsid w:val="00666C83"/>
    <w:rsid w:val="00671135"/>
    <w:rsid w:val="00672F95"/>
    <w:rsid w:val="00674F7B"/>
    <w:rsid w:val="00677B1F"/>
    <w:rsid w:val="00680D22"/>
    <w:rsid w:val="00681402"/>
    <w:rsid w:val="00681EE6"/>
    <w:rsid w:val="006836C8"/>
    <w:rsid w:val="00691722"/>
    <w:rsid w:val="00691DDC"/>
    <w:rsid w:val="00691F89"/>
    <w:rsid w:val="006922E6"/>
    <w:rsid w:val="00693DF4"/>
    <w:rsid w:val="00695D61"/>
    <w:rsid w:val="00696117"/>
    <w:rsid w:val="006970E0"/>
    <w:rsid w:val="006A1B0F"/>
    <w:rsid w:val="006B001F"/>
    <w:rsid w:val="006B1182"/>
    <w:rsid w:val="006B11DA"/>
    <w:rsid w:val="006C33B2"/>
    <w:rsid w:val="006C62D0"/>
    <w:rsid w:val="006C7C2D"/>
    <w:rsid w:val="006D1862"/>
    <w:rsid w:val="006E19F5"/>
    <w:rsid w:val="006E4B2E"/>
    <w:rsid w:val="006E6AAB"/>
    <w:rsid w:val="006F10C7"/>
    <w:rsid w:val="006F3C42"/>
    <w:rsid w:val="006F54F2"/>
    <w:rsid w:val="007010BD"/>
    <w:rsid w:val="00703CD6"/>
    <w:rsid w:val="00704AF5"/>
    <w:rsid w:val="007124DA"/>
    <w:rsid w:val="0072741B"/>
    <w:rsid w:val="00732F95"/>
    <w:rsid w:val="00733AC9"/>
    <w:rsid w:val="00735E05"/>
    <w:rsid w:val="007365F7"/>
    <w:rsid w:val="00741F4A"/>
    <w:rsid w:val="00744673"/>
    <w:rsid w:val="007600D3"/>
    <w:rsid w:val="007602A6"/>
    <w:rsid w:val="00761B87"/>
    <w:rsid w:val="00763A88"/>
    <w:rsid w:val="007675C2"/>
    <w:rsid w:val="00767A6D"/>
    <w:rsid w:val="007705EA"/>
    <w:rsid w:val="00777459"/>
    <w:rsid w:val="00785AC5"/>
    <w:rsid w:val="00787C21"/>
    <w:rsid w:val="007920E7"/>
    <w:rsid w:val="0079329A"/>
    <w:rsid w:val="007A18CD"/>
    <w:rsid w:val="007A3BB4"/>
    <w:rsid w:val="007A5208"/>
    <w:rsid w:val="007A6E1C"/>
    <w:rsid w:val="007B2B13"/>
    <w:rsid w:val="007B30F3"/>
    <w:rsid w:val="007B6DF0"/>
    <w:rsid w:val="007B6FA2"/>
    <w:rsid w:val="007C0058"/>
    <w:rsid w:val="007C4A3E"/>
    <w:rsid w:val="007D1E88"/>
    <w:rsid w:val="007E053C"/>
    <w:rsid w:val="007E2DA5"/>
    <w:rsid w:val="007E3596"/>
    <w:rsid w:val="007E3B90"/>
    <w:rsid w:val="007F4EDB"/>
    <w:rsid w:val="00806467"/>
    <w:rsid w:val="00807CC7"/>
    <w:rsid w:val="008103F8"/>
    <w:rsid w:val="00811227"/>
    <w:rsid w:val="0081163B"/>
    <w:rsid w:val="008145CB"/>
    <w:rsid w:val="00814882"/>
    <w:rsid w:val="00815EDB"/>
    <w:rsid w:val="0082071E"/>
    <w:rsid w:val="00821456"/>
    <w:rsid w:val="008215DB"/>
    <w:rsid w:val="00823828"/>
    <w:rsid w:val="008239C6"/>
    <w:rsid w:val="008404B5"/>
    <w:rsid w:val="00842ED2"/>
    <w:rsid w:val="00843BA7"/>
    <w:rsid w:val="00852B38"/>
    <w:rsid w:val="00854086"/>
    <w:rsid w:val="008619F3"/>
    <w:rsid w:val="0086686E"/>
    <w:rsid w:val="0088310B"/>
    <w:rsid w:val="00885FF6"/>
    <w:rsid w:val="0088609B"/>
    <w:rsid w:val="00893543"/>
    <w:rsid w:val="00897898"/>
    <w:rsid w:val="008A115E"/>
    <w:rsid w:val="008A6CDD"/>
    <w:rsid w:val="008A7671"/>
    <w:rsid w:val="008B4195"/>
    <w:rsid w:val="008B4293"/>
    <w:rsid w:val="008C2D2B"/>
    <w:rsid w:val="008D0109"/>
    <w:rsid w:val="008D33BA"/>
    <w:rsid w:val="008D443B"/>
    <w:rsid w:val="008D45C2"/>
    <w:rsid w:val="008D59AE"/>
    <w:rsid w:val="008D5B97"/>
    <w:rsid w:val="008F3203"/>
    <w:rsid w:val="008F3FAF"/>
    <w:rsid w:val="008F53B9"/>
    <w:rsid w:val="008F7A3D"/>
    <w:rsid w:val="00901CB0"/>
    <w:rsid w:val="009032F8"/>
    <w:rsid w:val="00903F41"/>
    <w:rsid w:val="00904141"/>
    <w:rsid w:val="00905069"/>
    <w:rsid w:val="00905CA8"/>
    <w:rsid w:val="00907E7F"/>
    <w:rsid w:val="00910340"/>
    <w:rsid w:val="009222A0"/>
    <w:rsid w:val="00922325"/>
    <w:rsid w:val="009245ED"/>
    <w:rsid w:val="0092557F"/>
    <w:rsid w:val="0092671D"/>
    <w:rsid w:val="00927E69"/>
    <w:rsid w:val="00931765"/>
    <w:rsid w:val="00932D76"/>
    <w:rsid w:val="0093653A"/>
    <w:rsid w:val="0094361C"/>
    <w:rsid w:val="00945582"/>
    <w:rsid w:val="00946C7B"/>
    <w:rsid w:val="00954161"/>
    <w:rsid w:val="009608F6"/>
    <w:rsid w:val="009735BF"/>
    <w:rsid w:val="00980949"/>
    <w:rsid w:val="0098139E"/>
    <w:rsid w:val="00981B0E"/>
    <w:rsid w:val="009867D2"/>
    <w:rsid w:val="00986C99"/>
    <w:rsid w:val="00991CA0"/>
    <w:rsid w:val="00993DD6"/>
    <w:rsid w:val="009943AB"/>
    <w:rsid w:val="00994979"/>
    <w:rsid w:val="00997774"/>
    <w:rsid w:val="009A0058"/>
    <w:rsid w:val="009A00A6"/>
    <w:rsid w:val="009A0701"/>
    <w:rsid w:val="009A2679"/>
    <w:rsid w:val="009A50A4"/>
    <w:rsid w:val="009B587B"/>
    <w:rsid w:val="009B5979"/>
    <w:rsid w:val="009B7B73"/>
    <w:rsid w:val="009C1A0E"/>
    <w:rsid w:val="009D01AF"/>
    <w:rsid w:val="009D250A"/>
    <w:rsid w:val="009D3D01"/>
    <w:rsid w:val="009D58DB"/>
    <w:rsid w:val="009E1519"/>
    <w:rsid w:val="009E34C9"/>
    <w:rsid w:val="009E6D1B"/>
    <w:rsid w:val="009F1E4D"/>
    <w:rsid w:val="00A119CD"/>
    <w:rsid w:val="00A11AF0"/>
    <w:rsid w:val="00A12F62"/>
    <w:rsid w:val="00A17237"/>
    <w:rsid w:val="00A205FB"/>
    <w:rsid w:val="00A22836"/>
    <w:rsid w:val="00A27141"/>
    <w:rsid w:val="00A27C6D"/>
    <w:rsid w:val="00A30421"/>
    <w:rsid w:val="00A35CC7"/>
    <w:rsid w:val="00A37D8A"/>
    <w:rsid w:val="00A40CFF"/>
    <w:rsid w:val="00A519AE"/>
    <w:rsid w:val="00A51C9A"/>
    <w:rsid w:val="00A53B12"/>
    <w:rsid w:val="00A57E06"/>
    <w:rsid w:val="00A65720"/>
    <w:rsid w:val="00A65B67"/>
    <w:rsid w:val="00A66EA5"/>
    <w:rsid w:val="00A702B2"/>
    <w:rsid w:val="00A75490"/>
    <w:rsid w:val="00A77C4E"/>
    <w:rsid w:val="00A81DAF"/>
    <w:rsid w:val="00A8545B"/>
    <w:rsid w:val="00A87287"/>
    <w:rsid w:val="00A93B2A"/>
    <w:rsid w:val="00A94193"/>
    <w:rsid w:val="00AA0AD9"/>
    <w:rsid w:val="00AA48D4"/>
    <w:rsid w:val="00AB228F"/>
    <w:rsid w:val="00AB283D"/>
    <w:rsid w:val="00AB3704"/>
    <w:rsid w:val="00AC0EE5"/>
    <w:rsid w:val="00AC5C05"/>
    <w:rsid w:val="00AC60E2"/>
    <w:rsid w:val="00AD0613"/>
    <w:rsid w:val="00AE4B21"/>
    <w:rsid w:val="00AE7612"/>
    <w:rsid w:val="00AE7F82"/>
    <w:rsid w:val="00AF1310"/>
    <w:rsid w:val="00AF16E1"/>
    <w:rsid w:val="00AF1AA3"/>
    <w:rsid w:val="00AF1EDF"/>
    <w:rsid w:val="00AF38A1"/>
    <w:rsid w:val="00AF7926"/>
    <w:rsid w:val="00B06DF7"/>
    <w:rsid w:val="00B07B58"/>
    <w:rsid w:val="00B07C75"/>
    <w:rsid w:val="00B12755"/>
    <w:rsid w:val="00B1606F"/>
    <w:rsid w:val="00B17EAB"/>
    <w:rsid w:val="00B26643"/>
    <w:rsid w:val="00B32684"/>
    <w:rsid w:val="00B52C79"/>
    <w:rsid w:val="00B54739"/>
    <w:rsid w:val="00B55E01"/>
    <w:rsid w:val="00B60579"/>
    <w:rsid w:val="00B61DCD"/>
    <w:rsid w:val="00B62A60"/>
    <w:rsid w:val="00B65730"/>
    <w:rsid w:val="00B66AAD"/>
    <w:rsid w:val="00B66AE2"/>
    <w:rsid w:val="00B66F6A"/>
    <w:rsid w:val="00B70A5A"/>
    <w:rsid w:val="00B713C9"/>
    <w:rsid w:val="00B76B59"/>
    <w:rsid w:val="00B82B09"/>
    <w:rsid w:val="00B8426C"/>
    <w:rsid w:val="00B86504"/>
    <w:rsid w:val="00B86E60"/>
    <w:rsid w:val="00B9662A"/>
    <w:rsid w:val="00BA0922"/>
    <w:rsid w:val="00BA0A85"/>
    <w:rsid w:val="00BA604E"/>
    <w:rsid w:val="00BA6479"/>
    <w:rsid w:val="00BA73E7"/>
    <w:rsid w:val="00BA7E6C"/>
    <w:rsid w:val="00BB793B"/>
    <w:rsid w:val="00BC5A1B"/>
    <w:rsid w:val="00BD3129"/>
    <w:rsid w:val="00BE595E"/>
    <w:rsid w:val="00BF38F1"/>
    <w:rsid w:val="00BF4072"/>
    <w:rsid w:val="00BF5F96"/>
    <w:rsid w:val="00C102E8"/>
    <w:rsid w:val="00C125EC"/>
    <w:rsid w:val="00C13447"/>
    <w:rsid w:val="00C24E8E"/>
    <w:rsid w:val="00C313E8"/>
    <w:rsid w:val="00C31BED"/>
    <w:rsid w:val="00C372E9"/>
    <w:rsid w:val="00C439DC"/>
    <w:rsid w:val="00C45059"/>
    <w:rsid w:val="00C45D6F"/>
    <w:rsid w:val="00C45DE2"/>
    <w:rsid w:val="00C45F8F"/>
    <w:rsid w:val="00C47278"/>
    <w:rsid w:val="00C54E9D"/>
    <w:rsid w:val="00C5549D"/>
    <w:rsid w:val="00C60C07"/>
    <w:rsid w:val="00C62279"/>
    <w:rsid w:val="00C63A0E"/>
    <w:rsid w:val="00C63AF9"/>
    <w:rsid w:val="00C67245"/>
    <w:rsid w:val="00C739F4"/>
    <w:rsid w:val="00C7715D"/>
    <w:rsid w:val="00C77A1B"/>
    <w:rsid w:val="00C93387"/>
    <w:rsid w:val="00C938CC"/>
    <w:rsid w:val="00C97FD8"/>
    <w:rsid w:val="00CA171D"/>
    <w:rsid w:val="00CA4BA6"/>
    <w:rsid w:val="00CA4CCE"/>
    <w:rsid w:val="00CA60B3"/>
    <w:rsid w:val="00CA63FB"/>
    <w:rsid w:val="00CA6C5A"/>
    <w:rsid w:val="00CB0D76"/>
    <w:rsid w:val="00CB200B"/>
    <w:rsid w:val="00CB21EA"/>
    <w:rsid w:val="00CB7760"/>
    <w:rsid w:val="00CC7772"/>
    <w:rsid w:val="00CC7F9C"/>
    <w:rsid w:val="00CD7336"/>
    <w:rsid w:val="00CD7F8E"/>
    <w:rsid w:val="00CE2916"/>
    <w:rsid w:val="00CE40F7"/>
    <w:rsid w:val="00CE7039"/>
    <w:rsid w:val="00CF1CE5"/>
    <w:rsid w:val="00CF5C61"/>
    <w:rsid w:val="00CF6364"/>
    <w:rsid w:val="00CF6534"/>
    <w:rsid w:val="00CF6E4A"/>
    <w:rsid w:val="00CF72C2"/>
    <w:rsid w:val="00D021B3"/>
    <w:rsid w:val="00D042C8"/>
    <w:rsid w:val="00D04977"/>
    <w:rsid w:val="00D07E06"/>
    <w:rsid w:val="00D134DA"/>
    <w:rsid w:val="00D164B1"/>
    <w:rsid w:val="00D178A2"/>
    <w:rsid w:val="00D20336"/>
    <w:rsid w:val="00D21C6B"/>
    <w:rsid w:val="00D259BB"/>
    <w:rsid w:val="00D273B6"/>
    <w:rsid w:val="00D32F99"/>
    <w:rsid w:val="00D333FB"/>
    <w:rsid w:val="00D34330"/>
    <w:rsid w:val="00D34336"/>
    <w:rsid w:val="00D35833"/>
    <w:rsid w:val="00D367CC"/>
    <w:rsid w:val="00D370CC"/>
    <w:rsid w:val="00D40342"/>
    <w:rsid w:val="00D43EB6"/>
    <w:rsid w:val="00D44DA4"/>
    <w:rsid w:val="00D47BC0"/>
    <w:rsid w:val="00D50A28"/>
    <w:rsid w:val="00D50D54"/>
    <w:rsid w:val="00D518DD"/>
    <w:rsid w:val="00D61CD1"/>
    <w:rsid w:val="00D64AA0"/>
    <w:rsid w:val="00D656C3"/>
    <w:rsid w:val="00D664BD"/>
    <w:rsid w:val="00D709DB"/>
    <w:rsid w:val="00D71D22"/>
    <w:rsid w:val="00D73A9E"/>
    <w:rsid w:val="00D82030"/>
    <w:rsid w:val="00D84AC8"/>
    <w:rsid w:val="00D850BD"/>
    <w:rsid w:val="00D923B3"/>
    <w:rsid w:val="00D92B6D"/>
    <w:rsid w:val="00DA00E0"/>
    <w:rsid w:val="00DA02C8"/>
    <w:rsid w:val="00DA187B"/>
    <w:rsid w:val="00DA2032"/>
    <w:rsid w:val="00DA2224"/>
    <w:rsid w:val="00DA3682"/>
    <w:rsid w:val="00DA69EB"/>
    <w:rsid w:val="00DA6C14"/>
    <w:rsid w:val="00DA6FAA"/>
    <w:rsid w:val="00DB062E"/>
    <w:rsid w:val="00DB260F"/>
    <w:rsid w:val="00DB28F7"/>
    <w:rsid w:val="00DB3D71"/>
    <w:rsid w:val="00DB5679"/>
    <w:rsid w:val="00DB7EB9"/>
    <w:rsid w:val="00DC1F6A"/>
    <w:rsid w:val="00DC4803"/>
    <w:rsid w:val="00DC57B6"/>
    <w:rsid w:val="00DC7AF6"/>
    <w:rsid w:val="00DD30F9"/>
    <w:rsid w:val="00DE22BC"/>
    <w:rsid w:val="00DF4C0F"/>
    <w:rsid w:val="00E021DD"/>
    <w:rsid w:val="00E05617"/>
    <w:rsid w:val="00E05C87"/>
    <w:rsid w:val="00E139E6"/>
    <w:rsid w:val="00E14B62"/>
    <w:rsid w:val="00E157D3"/>
    <w:rsid w:val="00E15E1A"/>
    <w:rsid w:val="00E213A4"/>
    <w:rsid w:val="00E2589A"/>
    <w:rsid w:val="00E269A3"/>
    <w:rsid w:val="00E30831"/>
    <w:rsid w:val="00E32CB4"/>
    <w:rsid w:val="00E3541D"/>
    <w:rsid w:val="00E3672C"/>
    <w:rsid w:val="00E376BC"/>
    <w:rsid w:val="00E41048"/>
    <w:rsid w:val="00E533B0"/>
    <w:rsid w:val="00E70FF9"/>
    <w:rsid w:val="00E7209B"/>
    <w:rsid w:val="00E76062"/>
    <w:rsid w:val="00E76D9D"/>
    <w:rsid w:val="00E841E7"/>
    <w:rsid w:val="00E853DB"/>
    <w:rsid w:val="00E85516"/>
    <w:rsid w:val="00E86C3C"/>
    <w:rsid w:val="00E9135F"/>
    <w:rsid w:val="00E91418"/>
    <w:rsid w:val="00E91F92"/>
    <w:rsid w:val="00E93A2C"/>
    <w:rsid w:val="00E94C8A"/>
    <w:rsid w:val="00EA04F1"/>
    <w:rsid w:val="00EA2BD1"/>
    <w:rsid w:val="00EA624F"/>
    <w:rsid w:val="00EA6301"/>
    <w:rsid w:val="00EB2340"/>
    <w:rsid w:val="00EB3886"/>
    <w:rsid w:val="00EB7918"/>
    <w:rsid w:val="00EB7EDF"/>
    <w:rsid w:val="00ED0386"/>
    <w:rsid w:val="00ED2142"/>
    <w:rsid w:val="00ED76FB"/>
    <w:rsid w:val="00EE3B69"/>
    <w:rsid w:val="00EF10ED"/>
    <w:rsid w:val="00EF23F1"/>
    <w:rsid w:val="00EF434F"/>
    <w:rsid w:val="00EF5536"/>
    <w:rsid w:val="00F0087F"/>
    <w:rsid w:val="00F0147E"/>
    <w:rsid w:val="00F0258F"/>
    <w:rsid w:val="00F042A2"/>
    <w:rsid w:val="00F046D7"/>
    <w:rsid w:val="00F0494D"/>
    <w:rsid w:val="00F04970"/>
    <w:rsid w:val="00F13300"/>
    <w:rsid w:val="00F1440E"/>
    <w:rsid w:val="00F236E3"/>
    <w:rsid w:val="00F23839"/>
    <w:rsid w:val="00F24B0B"/>
    <w:rsid w:val="00F30BBE"/>
    <w:rsid w:val="00F32873"/>
    <w:rsid w:val="00F33037"/>
    <w:rsid w:val="00F37287"/>
    <w:rsid w:val="00F44951"/>
    <w:rsid w:val="00F45B7C"/>
    <w:rsid w:val="00F54055"/>
    <w:rsid w:val="00F60AC5"/>
    <w:rsid w:val="00F6241F"/>
    <w:rsid w:val="00F63508"/>
    <w:rsid w:val="00F65BEC"/>
    <w:rsid w:val="00F673AB"/>
    <w:rsid w:val="00F70E8D"/>
    <w:rsid w:val="00F7348F"/>
    <w:rsid w:val="00F7524F"/>
    <w:rsid w:val="00F754C9"/>
    <w:rsid w:val="00F75B31"/>
    <w:rsid w:val="00F75E6E"/>
    <w:rsid w:val="00F77E63"/>
    <w:rsid w:val="00F811F5"/>
    <w:rsid w:val="00F81D8B"/>
    <w:rsid w:val="00F94F17"/>
    <w:rsid w:val="00FA020E"/>
    <w:rsid w:val="00FA511A"/>
    <w:rsid w:val="00FA6B0E"/>
    <w:rsid w:val="00FB35D7"/>
    <w:rsid w:val="00FD4A88"/>
    <w:rsid w:val="00FD4ADE"/>
    <w:rsid w:val="00FD7B1C"/>
    <w:rsid w:val="00FE14B3"/>
    <w:rsid w:val="00FE3B3B"/>
    <w:rsid w:val="00FE6157"/>
    <w:rsid w:val="00FF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134CE"/>
  <w15:docId w15:val="{5C3C22FF-61BF-4DE6-BA29-DC0F7EAA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D333FB"/>
    <w:pPr>
      <w:widowControl w:val="0"/>
      <w:jc w:val="both"/>
    </w:pPr>
    <w:rPr>
      <w:rFonts w:eastAsia="Calibri"/>
      <w:sz w:val="24"/>
      <w:szCs w:val="22"/>
    </w:rPr>
  </w:style>
  <w:style w:type="paragraph" w:styleId="Heading1">
    <w:name w:val="heading 1"/>
    <w:basedOn w:val="Normal"/>
    <w:next w:val="Normal"/>
    <w:link w:val="Heading1Char"/>
    <w:autoRedefine/>
    <w:qFormat/>
    <w:rsid w:val="00D333FB"/>
    <w:pPr>
      <w:keepNext/>
      <w:keepLines/>
      <w:spacing w:before="480" w:after="120"/>
      <w:outlineLvl w:val="0"/>
    </w:pPr>
    <w:rPr>
      <w:b/>
      <w:kern w:val="22"/>
      <w:sz w:val="28"/>
      <w:lang w:val="en-GB"/>
    </w:rPr>
  </w:style>
  <w:style w:type="paragraph" w:styleId="Heading2">
    <w:name w:val="heading 2"/>
    <w:basedOn w:val="Normal"/>
    <w:next w:val="Normal"/>
    <w:link w:val="Heading2Char"/>
    <w:autoRedefine/>
    <w:qFormat/>
    <w:rsid w:val="00D333FB"/>
    <w:pPr>
      <w:keepNext/>
      <w:spacing w:before="360" w:after="120"/>
      <w:ind w:left="539" w:hanging="539"/>
      <w:outlineLvl w:val="1"/>
    </w:pPr>
    <w:rPr>
      <w:b/>
      <w:sz w:val="26"/>
    </w:rPr>
  </w:style>
  <w:style w:type="paragraph" w:styleId="Heading3">
    <w:name w:val="heading 3"/>
    <w:basedOn w:val="Normal"/>
    <w:next w:val="Normal"/>
    <w:link w:val="Heading3Char"/>
    <w:autoRedefine/>
    <w:qFormat/>
    <w:rsid w:val="00D333FB"/>
    <w:pPr>
      <w:spacing w:before="240" w:after="60"/>
      <w:outlineLvl w:val="2"/>
    </w:pPr>
    <w:rPr>
      <w:rFonts w:cs="Arial"/>
      <w:b/>
      <w:bCs/>
      <w:szCs w:val="26"/>
    </w:rPr>
  </w:style>
  <w:style w:type="paragraph" w:styleId="Heading4">
    <w:name w:val="heading 4"/>
    <w:aliases w:val="Heading 4 Char Char Char Char Char Char Char"/>
    <w:basedOn w:val="Normal"/>
    <w:next w:val="Normal"/>
    <w:link w:val="Heading4Char"/>
    <w:autoRedefine/>
    <w:qFormat/>
    <w:rsid w:val="00D333FB"/>
    <w:pPr>
      <w:keepNext/>
      <w:spacing w:after="60"/>
      <w:outlineLvl w:val="3"/>
    </w:pPr>
    <w:rPr>
      <w:bCs/>
      <w:i/>
      <w:szCs w:val="28"/>
    </w:rPr>
  </w:style>
  <w:style w:type="paragraph" w:styleId="Heading5">
    <w:name w:val="heading 5"/>
    <w:basedOn w:val="Heading4"/>
    <w:next w:val="Normal"/>
    <w:link w:val="Heading5Char"/>
    <w:qFormat/>
    <w:rsid w:val="00D333FB"/>
    <w:pPr>
      <w:outlineLvl w:val="4"/>
    </w:pPr>
  </w:style>
  <w:style w:type="paragraph" w:styleId="Heading6">
    <w:name w:val="heading 6"/>
    <w:basedOn w:val="Heading4"/>
    <w:next w:val="Normal"/>
    <w:link w:val="Heading6Char"/>
    <w:autoRedefine/>
    <w:qFormat/>
    <w:rsid w:val="00D333FB"/>
    <w:pPr>
      <w:spacing w:after="0"/>
      <w:outlineLvl w:val="5"/>
    </w:pPr>
    <w:rPr>
      <w:rFonts w:ascii="Arial" w:hAnsi="Arial"/>
      <w:i w:val="0"/>
    </w:rPr>
  </w:style>
  <w:style w:type="paragraph" w:styleId="Heading7">
    <w:name w:val="heading 7"/>
    <w:basedOn w:val="Heading4"/>
    <w:next w:val="Normal"/>
    <w:link w:val="Heading7Char"/>
    <w:autoRedefine/>
    <w:qFormat/>
    <w:rsid w:val="00D333FB"/>
    <w:pPr>
      <w:spacing w:before="60"/>
      <w:outlineLvl w:val="6"/>
    </w:pPr>
  </w:style>
  <w:style w:type="paragraph" w:styleId="Heading8">
    <w:name w:val="heading 8"/>
    <w:basedOn w:val="Heading4"/>
    <w:next w:val="Normal"/>
    <w:link w:val="Heading8Char"/>
    <w:qFormat/>
    <w:rsid w:val="00D333FB"/>
    <w:pPr>
      <w:outlineLvl w:val="7"/>
    </w:pPr>
  </w:style>
  <w:style w:type="paragraph" w:styleId="Heading9">
    <w:name w:val="heading 9"/>
    <w:basedOn w:val="Heading4"/>
    <w:next w:val="Normal"/>
    <w:link w:val="Heading9Char"/>
    <w:qFormat/>
    <w:rsid w:val="00D333FB"/>
    <w:pPr>
      <w:outlineLvl w:val="8"/>
    </w:pPr>
  </w:style>
  <w:style w:type="character" w:default="1" w:styleId="DefaultParagraphFont">
    <w:name w:val="Default Paragraph Font"/>
    <w:uiPriority w:val="1"/>
    <w:unhideWhenUsed/>
    <w:rsid w:val="00D333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3FB"/>
  </w:style>
  <w:style w:type="paragraph" w:customStyle="1" w:styleId="Code">
    <w:name w:val="Code"/>
    <w:next w:val="Normal"/>
    <w:autoRedefine/>
    <w:rsid w:val="00D333FB"/>
    <w:pPr>
      <w:ind w:left="720"/>
    </w:pPr>
    <w:rPr>
      <w:rFonts w:ascii="Courier New" w:hAnsi="Courier New"/>
      <w:bCs/>
    </w:rPr>
  </w:style>
  <w:style w:type="paragraph" w:customStyle="1" w:styleId="CaptionFigure">
    <w:name w:val="CaptionFigure"/>
    <w:basedOn w:val="Normal"/>
    <w:link w:val="CaptionFigureChar"/>
    <w:rsid w:val="00D333FB"/>
    <w:pPr>
      <w:spacing w:before="60" w:after="240"/>
      <w:jc w:val="center"/>
    </w:pPr>
    <w:rPr>
      <w:iCs/>
      <w:sz w:val="18"/>
    </w:rPr>
  </w:style>
  <w:style w:type="paragraph" w:customStyle="1" w:styleId="Email">
    <w:name w:val="Email"/>
    <w:next w:val="Normal"/>
    <w:autoRedefine/>
    <w:rsid w:val="00D333FB"/>
    <w:pPr>
      <w:widowControl w:val="0"/>
    </w:pPr>
    <w:rPr>
      <w:i/>
    </w:rPr>
  </w:style>
  <w:style w:type="paragraph" w:styleId="Header">
    <w:name w:val="header"/>
    <w:basedOn w:val="Normal"/>
    <w:link w:val="HeaderChar"/>
    <w:autoRedefine/>
    <w:rsid w:val="00D333FB"/>
    <w:pPr>
      <w:spacing w:before="60" w:after="60"/>
      <w:jc w:val="center"/>
    </w:pPr>
    <w:rPr>
      <w:noProof/>
      <w:sz w:val="20"/>
    </w:rPr>
  </w:style>
  <w:style w:type="paragraph" w:customStyle="1" w:styleId="References">
    <w:name w:val="References"/>
    <w:basedOn w:val="Normal"/>
    <w:link w:val="ReferencesChar"/>
    <w:autoRedefine/>
    <w:rsid w:val="00D333FB"/>
    <w:pPr>
      <w:spacing w:before="60"/>
      <w:ind w:left="238" w:hanging="238"/>
    </w:pPr>
    <w:rPr>
      <w:sz w:val="20"/>
    </w:rPr>
  </w:style>
  <w:style w:type="paragraph" w:styleId="ListNumber">
    <w:name w:val="List Number"/>
    <w:basedOn w:val="Normal"/>
    <w:autoRedefine/>
    <w:rsid w:val="00D333FB"/>
    <w:pPr>
      <w:numPr>
        <w:numId w:val="15"/>
      </w:numPr>
    </w:pPr>
  </w:style>
  <w:style w:type="paragraph" w:styleId="ListBullet">
    <w:name w:val="List Bullet"/>
    <w:basedOn w:val="Normal"/>
    <w:autoRedefine/>
    <w:rsid w:val="00D333FB"/>
    <w:pPr>
      <w:numPr>
        <w:numId w:val="1"/>
      </w:numPr>
      <w:spacing w:after="40"/>
      <w:ind w:left="714" w:hanging="357"/>
    </w:pPr>
  </w:style>
  <w:style w:type="character" w:styleId="PageNumber">
    <w:name w:val="page number"/>
    <w:rsid w:val="00D333FB"/>
  </w:style>
  <w:style w:type="character" w:customStyle="1" w:styleId="ReferencesChar">
    <w:name w:val="References Char"/>
    <w:link w:val="References"/>
    <w:rsid w:val="00D333FB"/>
    <w:rPr>
      <w:rFonts w:eastAsia="Calibri"/>
      <w:szCs w:val="22"/>
    </w:rPr>
  </w:style>
  <w:style w:type="paragraph" w:customStyle="1" w:styleId="Papertitle">
    <w:name w:val="Paper title"/>
    <w:basedOn w:val="Normal"/>
    <w:autoRedefine/>
    <w:rsid w:val="0059220D"/>
    <w:pPr>
      <w:spacing w:before="240" w:after="240"/>
    </w:pPr>
    <w:rPr>
      <w:sz w:val="36"/>
      <w:szCs w:val="36"/>
    </w:rPr>
  </w:style>
  <w:style w:type="paragraph" w:styleId="ListParagraph">
    <w:name w:val="List Paragraph"/>
    <w:basedOn w:val="Normal"/>
    <w:uiPriority w:val="34"/>
    <w:qFormat/>
    <w:rsid w:val="00D333FB"/>
    <w:pPr>
      <w:ind w:left="720"/>
      <w:contextualSpacing/>
    </w:pPr>
    <w:rPr>
      <w:sz w:val="22"/>
      <w:lang w:val="en-GB"/>
    </w:rPr>
  </w:style>
  <w:style w:type="character" w:customStyle="1" w:styleId="HeaderChar">
    <w:name w:val="Header Char"/>
    <w:link w:val="Header"/>
    <w:rsid w:val="00D333FB"/>
    <w:rPr>
      <w:rFonts w:eastAsia="Calibri"/>
      <w:noProof/>
      <w:szCs w:val="22"/>
    </w:rPr>
  </w:style>
  <w:style w:type="paragraph" w:customStyle="1" w:styleId="Abstract">
    <w:name w:val="Abstract"/>
    <w:next w:val="Email"/>
    <w:autoRedefine/>
    <w:rsid w:val="00D333FB"/>
    <w:pPr>
      <w:spacing w:before="480"/>
      <w:jc w:val="both"/>
    </w:pPr>
  </w:style>
  <w:style w:type="paragraph" w:styleId="Footer">
    <w:name w:val="footer"/>
    <w:basedOn w:val="Normal"/>
    <w:link w:val="FooterChar"/>
    <w:rsid w:val="00D333FB"/>
    <w:pPr>
      <w:jc w:val="center"/>
    </w:pPr>
  </w:style>
  <w:style w:type="paragraph" w:customStyle="1" w:styleId="Table">
    <w:name w:val="Table"/>
    <w:basedOn w:val="Normal"/>
    <w:autoRedefine/>
    <w:rsid w:val="00D333FB"/>
    <w:rPr>
      <w:sz w:val="18"/>
    </w:rPr>
  </w:style>
  <w:style w:type="paragraph" w:customStyle="1" w:styleId="code0">
    <w:name w:val="code"/>
    <w:basedOn w:val="Normal"/>
    <w:autoRedefine/>
    <w:rsid w:val="00D333FB"/>
    <w:pPr>
      <w:ind w:left="851" w:hanging="551"/>
    </w:pPr>
    <w:rPr>
      <w:rFonts w:ascii="Courier New" w:hAnsi="Courier New"/>
      <w:sz w:val="18"/>
    </w:rPr>
  </w:style>
  <w:style w:type="paragraph" w:styleId="ListBullet2">
    <w:name w:val="List Bullet 2"/>
    <w:basedOn w:val="Normal"/>
    <w:link w:val="ListBullet2Char"/>
    <w:autoRedefine/>
    <w:rsid w:val="00D333FB"/>
    <w:pPr>
      <w:numPr>
        <w:numId w:val="7"/>
      </w:numPr>
    </w:pPr>
    <w:rPr>
      <w:i/>
    </w:rPr>
  </w:style>
  <w:style w:type="paragraph" w:styleId="TOC1">
    <w:name w:val="toc 1"/>
    <w:basedOn w:val="Normal"/>
    <w:next w:val="Normal"/>
    <w:autoRedefine/>
    <w:rsid w:val="00D333FB"/>
    <w:pPr>
      <w:spacing w:before="360"/>
    </w:pPr>
    <w:rPr>
      <w:rFonts w:ascii="Arial" w:hAnsi="Arial" w:cs="Arial"/>
      <w:b/>
      <w:bCs/>
      <w:caps/>
    </w:rPr>
  </w:style>
  <w:style w:type="paragraph" w:styleId="TOC2">
    <w:name w:val="toc 2"/>
    <w:basedOn w:val="Normal"/>
    <w:next w:val="Normal"/>
    <w:autoRedefine/>
    <w:rsid w:val="00D333FB"/>
    <w:pPr>
      <w:spacing w:after="120"/>
    </w:pPr>
    <w:rPr>
      <w:rFonts w:ascii="Arial" w:hAnsi="Arial"/>
      <w:b/>
      <w:bCs/>
      <w:sz w:val="20"/>
    </w:rPr>
  </w:style>
  <w:style w:type="paragraph" w:styleId="TOC3">
    <w:name w:val="toc 3"/>
    <w:basedOn w:val="Normal"/>
    <w:next w:val="Normal"/>
    <w:autoRedefine/>
    <w:rsid w:val="00D333FB"/>
    <w:pPr>
      <w:ind w:left="220"/>
    </w:pPr>
    <w:rPr>
      <w:sz w:val="20"/>
    </w:rPr>
  </w:style>
  <w:style w:type="paragraph" w:styleId="TOC4">
    <w:name w:val="toc 4"/>
    <w:basedOn w:val="Normal"/>
    <w:next w:val="Normal"/>
    <w:autoRedefine/>
    <w:rsid w:val="00D333FB"/>
    <w:pPr>
      <w:ind w:left="440"/>
    </w:pPr>
    <w:rPr>
      <w:sz w:val="20"/>
    </w:rPr>
  </w:style>
  <w:style w:type="paragraph" w:styleId="TOC5">
    <w:name w:val="toc 5"/>
    <w:basedOn w:val="Normal"/>
    <w:next w:val="Normal"/>
    <w:autoRedefine/>
    <w:rsid w:val="00D333FB"/>
    <w:pPr>
      <w:ind w:left="660"/>
    </w:pPr>
    <w:rPr>
      <w:sz w:val="20"/>
    </w:rPr>
  </w:style>
  <w:style w:type="paragraph" w:styleId="TOC6">
    <w:name w:val="toc 6"/>
    <w:basedOn w:val="Normal"/>
    <w:next w:val="Normal"/>
    <w:autoRedefine/>
    <w:rsid w:val="00D333FB"/>
    <w:pPr>
      <w:ind w:left="880"/>
    </w:pPr>
    <w:rPr>
      <w:sz w:val="20"/>
    </w:rPr>
  </w:style>
  <w:style w:type="paragraph" w:styleId="TOC7">
    <w:name w:val="toc 7"/>
    <w:basedOn w:val="Normal"/>
    <w:next w:val="Normal"/>
    <w:autoRedefine/>
    <w:rsid w:val="00D333FB"/>
    <w:pPr>
      <w:ind w:left="1100"/>
    </w:pPr>
    <w:rPr>
      <w:sz w:val="20"/>
    </w:rPr>
  </w:style>
  <w:style w:type="paragraph" w:styleId="TOC8">
    <w:name w:val="toc 8"/>
    <w:basedOn w:val="Normal"/>
    <w:next w:val="Normal"/>
    <w:autoRedefine/>
    <w:rsid w:val="00D333FB"/>
    <w:pPr>
      <w:ind w:left="1320"/>
    </w:pPr>
    <w:rPr>
      <w:sz w:val="20"/>
    </w:rPr>
  </w:style>
  <w:style w:type="paragraph" w:styleId="TOC9">
    <w:name w:val="toc 9"/>
    <w:basedOn w:val="Normal"/>
    <w:next w:val="Normal"/>
    <w:autoRedefine/>
    <w:rsid w:val="00D333FB"/>
    <w:pPr>
      <w:ind w:left="1540"/>
    </w:pPr>
    <w:rPr>
      <w:sz w:val="20"/>
    </w:rPr>
  </w:style>
  <w:style w:type="paragraph" w:styleId="ListBullet3">
    <w:name w:val="List Bullet 3"/>
    <w:basedOn w:val="Normal"/>
    <w:autoRedefine/>
    <w:rsid w:val="00D333FB"/>
    <w:pPr>
      <w:numPr>
        <w:numId w:val="2"/>
      </w:numPr>
    </w:pPr>
  </w:style>
  <w:style w:type="paragraph" w:styleId="ListBullet4">
    <w:name w:val="List Bullet 4"/>
    <w:basedOn w:val="Normal"/>
    <w:autoRedefine/>
    <w:rsid w:val="00D333FB"/>
    <w:pPr>
      <w:numPr>
        <w:numId w:val="3"/>
      </w:numPr>
    </w:pPr>
  </w:style>
  <w:style w:type="paragraph" w:customStyle="1" w:styleId="Address">
    <w:name w:val="Address"/>
    <w:autoRedefine/>
    <w:rsid w:val="00D333FB"/>
  </w:style>
  <w:style w:type="paragraph" w:customStyle="1" w:styleId="Keywords">
    <w:name w:val="Keywords"/>
    <w:basedOn w:val="Normal"/>
    <w:next w:val="Heading1"/>
    <w:autoRedefine/>
    <w:rsid w:val="00D333FB"/>
    <w:pPr>
      <w:spacing w:before="240"/>
      <w:ind w:left="1094" w:hanging="1094"/>
    </w:pPr>
    <w:rPr>
      <w:rFonts w:eastAsia="Times New Roman"/>
      <w:sz w:val="20"/>
      <w:szCs w:val="20"/>
    </w:rPr>
  </w:style>
  <w:style w:type="character" w:customStyle="1" w:styleId="Heading4Char">
    <w:name w:val="Heading 4 Char"/>
    <w:aliases w:val="Heading 4 Char Char Char Char Char Char Char Char"/>
    <w:link w:val="Heading4"/>
    <w:rsid w:val="00D333FB"/>
    <w:rPr>
      <w:rFonts w:eastAsia="Calibri"/>
      <w:bCs/>
      <w:i/>
      <w:sz w:val="24"/>
      <w:szCs w:val="28"/>
    </w:rPr>
  </w:style>
  <w:style w:type="character" w:customStyle="1" w:styleId="Heading6Char">
    <w:name w:val="Heading 6 Char"/>
    <w:link w:val="Heading6"/>
    <w:rsid w:val="00D333FB"/>
    <w:rPr>
      <w:rFonts w:ascii="Arial" w:eastAsia="Calibri" w:hAnsi="Arial"/>
      <w:bCs/>
      <w:sz w:val="24"/>
      <w:szCs w:val="28"/>
    </w:rPr>
  </w:style>
  <w:style w:type="character" w:customStyle="1" w:styleId="Heading7Char">
    <w:name w:val="Heading 7 Char"/>
    <w:basedOn w:val="Heading4Char"/>
    <w:link w:val="Heading7"/>
    <w:rsid w:val="00D333FB"/>
    <w:rPr>
      <w:rFonts w:eastAsia="Calibri"/>
      <w:bCs/>
      <w:i/>
      <w:sz w:val="24"/>
      <w:szCs w:val="28"/>
    </w:rPr>
  </w:style>
  <w:style w:type="character" w:customStyle="1" w:styleId="Heading2Char">
    <w:name w:val="Heading 2 Char"/>
    <w:link w:val="Heading2"/>
    <w:rsid w:val="00D333FB"/>
    <w:rPr>
      <w:rFonts w:eastAsia="Calibri"/>
      <w:b/>
      <w:sz w:val="26"/>
      <w:szCs w:val="22"/>
    </w:rPr>
  </w:style>
  <w:style w:type="paragraph" w:customStyle="1" w:styleId="Figure">
    <w:name w:val="Figure"/>
    <w:basedOn w:val="Normal"/>
    <w:autoRedefine/>
    <w:rsid w:val="00D333FB"/>
    <w:pPr>
      <w:spacing w:before="120" w:after="60"/>
      <w:jc w:val="center"/>
    </w:pPr>
    <w:rPr>
      <w:rFonts w:ascii="Arial" w:hAnsi="Arial"/>
      <w:b/>
      <w:sz w:val="20"/>
    </w:rPr>
  </w:style>
  <w:style w:type="character" w:customStyle="1" w:styleId="Heading1Char">
    <w:name w:val="Heading 1 Char"/>
    <w:link w:val="Heading1"/>
    <w:rsid w:val="00D333FB"/>
    <w:rPr>
      <w:rFonts w:eastAsia="Calibri"/>
      <w:b/>
      <w:kern w:val="22"/>
      <w:sz w:val="28"/>
      <w:szCs w:val="22"/>
      <w:lang w:val="en-GB"/>
    </w:rPr>
  </w:style>
  <w:style w:type="character" w:customStyle="1" w:styleId="Heading3Char">
    <w:name w:val="Heading 3 Char"/>
    <w:link w:val="Heading3"/>
    <w:rsid w:val="00D333FB"/>
    <w:rPr>
      <w:rFonts w:eastAsia="Calibri" w:cs="Arial"/>
      <w:b/>
      <w:bCs/>
      <w:sz w:val="24"/>
      <w:szCs w:val="26"/>
    </w:rPr>
  </w:style>
  <w:style w:type="character" w:customStyle="1" w:styleId="Heading5Char">
    <w:name w:val="Heading 5 Char"/>
    <w:link w:val="Heading5"/>
    <w:rsid w:val="00D333FB"/>
    <w:rPr>
      <w:rFonts w:eastAsia="Calibri"/>
      <w:bCs/>
      <w:i/>
      <w:sz w:val="24"/>
      <w:szCs w:val="28"/>
    </w:rPr>
  </w:style>
  <w:style w:type="character" w:customStyle="1" w:styleId="Heading8Char">
    <w:name w:val="Heading 8 Char"/>
    <w:link w:val="Heading8"/>
    <w:rsid w:val="00D333FB"/>
    <w:rPr>
      <w:rFonts w:eastAsia="Calibri"/>
      <w:bCs/>
      <w:i/>
      <w:sz w:val="24"/>
      <w:szCs w:val="28"/>
    </w:rPr>
  </w:style>
  <w:style w:type="character" w:customStyle="1" w:styleId="Heading9Char">
    <w:name w:val="Heading 9 Char"/>
    <w:link w:val="Heading9"/>
    <w:rsid w:val="00D333FB"/>
    <w:rPr>
      <w:rFonts w:eastAsia="Calibri"/>
      <w:bCs/>
      <w:i/>
      <w:sz w:val="24"/>
      <w:szCs w:val="28"/>
    </w:rPr>
  </w:style>
  <w:style w:type="character" w:customStyle="1" w:styleId="FooterChar">
    <w:name w:val="Footer Char"/>
    <w:link w:val="Footer"/>
    <w:rsid w:val="00D333FB"/>
    <w:rPr>
      <w:rFonts w:eastAsia="Calibri"/>
      <w:sz w:val="24"/>
      <w:szCs w:val="22"/>
    </w:rPr>
  </w:style>
  <w:style w:type="paragraph" w:styleId="Revision">
    <w:name w:val="Revision"/>
    <w:hidden/>
    <w:uiPriority w:val="99"/>
    <w:semiHidden/>
    <w:rsid w:val="00D333FB"/>
    <w:rPr>
      <w:sz w:val="22"/>
      <w:lang w:val="en-GB"/>
    </w:rPr>
  </w:style>
  <w:style w:type="paragraph" w:customStyle="1" w:styleId="Heading">
    <w:name w:val="Heading"/>
    <w:basedOn w:val="Normal"/>
    <w:next w:val="Normal"/>
    <w:uiPriority w:val="6"/>
    <w:rsid w:val="00D333FB"/>
    <w:pPr>
      <w:keepNext/>
      <w:suppressAutoHyphens/>
      <w:spacing w:before="240" w:after="120"/>
    </w:pPr>
    <w:rPr>
      <w:rFonts w:ascii="Liberation Sans" w:eastAsia="Droid Sans Fallback" w:hAnsi="Liberation Sans" w:cs="Lucida Sans"/>
      <w:sz w:val="28"/>
      <w:szCs w:val="28"/>
      <w:lang w:val="en-GB" w:eastAsia="zh-CN"/>
    </w:rPr>
  </w:style>
  <w:style w:type="character" w:customStyle="1" w:styleId="CaptionFigureChar">
    <w:name w:val="CaptionFigure Char"/>
    <w:link w:val="CaptionFigure"/>
    <w:rsid w:val="00D333FB"/>
    <w:rPr>
      <w:rFonts w:eastAsia="Calibri"/>
      <w:iCs/>
      <w:sz w:val="18"/>
      <w:szCs w:val="22"/>
    </w:rPr>
  </w:style>
  <w:style w:type="character" w:customStyle="1" w:styleId="ListBullet2Char">
    <w:name w:val="List Bullet 2 Char"/>
    <w:link w:val="ListBullet2"/>
    <w:rsid w:val="00D333FB"/>
    <w:rPr>
      <w:rFonts w:eastAsia="Calibri"/>
      <w:i/>
      <w:sz w:val="24"/>
      <w:szCs w:val="22"/>
    </w:rPr>
  </w:style>
  <w:style w:type="paragraph" w:customStyle="1" w:styleId="Affiliation">
    <w:name w:val="Affiliation"/>
    <w:next w:val="Normal"/>
    <w:autoRedefine/>
    <w:rsid w:val="00D333FB"/>
    <w:pPr>
      <w:spacing w:before="120"/>
    </w:pPr>
    <w:rPr>
      <w:rFonts w:cs="Arial"/>
      <w:lang w:val="ro-RO"/>
    </w:rPr>
  </w:style>
  <w:style w:type="paragraph" w:customStyle="1" w:styleId="Titlulucrare">
    <w:name w:val="Titlu lucrare"/>
    <w:basedOn w:val="Normal"/>
    <w:rsid w:val="00D333FB"/>
    <w:pPr>
      <w:jc w:val="center"/>
    </w:pPr>
    <w:rPr>
      <w:rFonts w:ascii="Calibri" w:hAnsi="Calibri"/>
      <w:sz w:val="32"/>
      <w:szCs w:val="20"/>
      <w:lang w:eastAsia="ro-RO"/>
    </w:rPr>
  </w:style>
  <w:style w:type="paragraph" w:customStyle="1" w:styleId="CaptionTable">
    <w:name w:val="CaptionTable"/>
    <w:basedOn w:val="NormalIndent"/>
    <w:link w:val="CaptionTableChar"/>
    <w:autoRedefine/>
    <w:rsid w:val="00D333FB"/>
    <w:pPr>
      <w:spacing w:before="120" w:after="60"/>
      <w:ind w:firstLine="0"/>
      <w:jc w:val="center"/>
    </w:pPr>
    <w:rPr>
      <w:sz w:val="18"/>
      <w:szCs w:val="20"/>
      <w:lang w:val="ro-RO"/>
    </w:rPr>
  </w:style>
  <w:style w:type="character" w:customStyle="1" w:styleId="CaptionTableChar">
    <w:name w:val="CaptionTable Char"/>
    <w:link w:val="CaptionTable"/>
    <w:rsid w:val="00D333FB"/>
    <w:rPr>
      <w:sz w:val="18"/>
      <w:lang w:val="ro-RO"/>
    </w:rPr>
  </w:style>
  <w:style w:type="paragraph" w:customStyle="1" w:styleId="Author">
    <w:name w:val="Author"/>
    <w:next w:val="Affiliation"/>
    <w:link w:val="AuthorChar"/>
    <w:autoRedefine/>
    <w:rsid w:val="00D333FB"/>
    <w:pPr>
      <w:widowControl w:val="0"/>
      <w:spacing w:before="480"/>
    </w:pPr>
    <w:rPr>
      <w:noProof/>
      <w:sz w:val="28"/>
      <w:szCs w:val="28"/>
    </w:rPr>
  </w:style>
  <w:style w:type="character" w:customStyle="1" w:styleId="AuthorChar">
    <w:name w:val="Author Char"/>
    <w:link w:val="Author"/>
    <w:rsid w:val="00D333FB"/>
    <w:rPr>
      <w:noProof/>
      <w:sz w:val="28"/>
      <w:szCs w:val="28"/>
    </w:rPr>
  </w:style>
  <w:style w:type="paragraph" w:styleId="NormalWeb">
    <w:name w:val="Normal (Web)"/>
    <w:basedOn w:val="Normal"/>
    <w:uiPriority w:val="99"/>
    <w:semiHidden/>
    <w:unhideWhenUsed/>
    <w:rsid w:val="00D333FB"/>
    <w:pPr>
      <w:widowControl/>
      <w:spacing w:before="100" w:beforeAutospacing="1" w:after="100" w:afterAutospacing="1"/>
      <w:jc w:val="left"/>
    </w:pPr>
    <w:rPr>
      <w:rFonts w:eastAsia="Times New Roman"/>
      <w:szCs w:val="24"/>
    </w:rPr>
  </w:style>
  <w:style w:type="character" w:styleId="Hyperlink">
    <w:name w:val="Hyperlink"/>
    <w:rsid w:val="00F81D8B"/>
    <w:rPr>
      <w:color w:val="0000FF"/>
      <w:u w:val="single"/>
    </w:rPr>
  </w:style>
  <w:style w:type="paragraph" w:customStyle="1" w:styleId="CuvinteCheie">
    <w:name w:val="CuvinteCheie"/>
    <w:basedOn w:val="Normal"/>
    <w:next w:val="Heading1"/>
    <w:link w:val="CuvinteCheieChar"/>
    <w:autoRedefine/>
    <w:rsid w:val="00D333FB"/>
    <w:pPr>
      <w:spacing w:before="240"/>
    </w:pPr>
    <w:rPr>
      <w:rFonts w:eastAsia="Times New Roman"/>
      <w:sz w:val="20"/>
      <w:szCs w:val="20"/>
    </w:rPr>
  </w:style>
  <w:style w:type="paragraph" w:styleId="NormalIndent">
    <w:name w:val="Normal Indent"/>
    <w:basedOn w:val="Normal"/>
    <w:link w:val="NormalIndentChar"/>
    <w:autoRedefine/>
    <w:rsid w:val="00D333FB"/>
    <w:pPr>
      <w:ind w:firstLine="288"/>
    </w:pPr>
    <w:rPr>
      <w:rFonts w:eastAsia="Times New Roman"/>
      <w:szCs w:val="24"/>
    </w:rPr>
  </w:style>
  <w:style w:type="paragraph" w:customStyle="1" w:styleId="PublishingDate">
    <w:name w:val="PublishingDate"/>
    <w:basedOn w:val="NormalIndent"/>
    <w:rsid w:val="00D333FB"/>
    <w:pPr>
      <w:spacing w:after="120"/>
      <w:jc w:val="center"/>
    </w:pPr>
    <w:rPr>
      <w:rFonts w:ascii="Arial" w:hAnsi="Arial" w:cs="Arial"/>
      <w:sz w:val="28"/>
    </w:rPr>
  </w:style>
  <w:style w:type="paragraph" w:customStyle="1" w:styleId="PublishingSeries">
    <w:name w:val="PublishingSeries"/>
    <w:basedOn w:val="Normal"/>
    <w:autoRedefine/>
    <w:rsid w:val="00D333FB"/>
    <w:pPr>
      <w:tabs>
        <w:tab w:val="num" w:pos="0"/>
      </w:tabs>
      <w:spacing w:before="240" w:after="240" w:line="300" w:lineRule="exact"/>
      <w:jc w:val="center"/>
    </w:pPr>
    <w:rPr>
      <w:noProof/>
      <w:sz w:val="40"/>
      <w:szCs w:val="40"/>
    </w:rPr>
  </w:style>
  <w:style w:type="paragraph" w:customStyle="1" w:styleId="CE-heading">
    <w:name w:val="CE-heading"/>
    <w:basedOn w:val="Heading1"/>
    <w:next w:val="Normal"/>
    <w:autoRedefine/>
    <w:rsid w:val="00D333FB"/>
    <w:pPr>
      <w:tabs>
        <w:tab w:val="num" w:pos="0"/>
      </w:tabs>
      <w:spacing w:before="240"/>
      <w:ind w:left="952"/>
    </w:pPr>
    <w:rPr>
      <w:sz w:val="20"/>
    </w:rPr>
  </w:style>
  <w:style w:type="paragraph" w:customStyle="1" w:styleId="CE-nume">
    <w:name w:val="CE-nume"/>
    <w:basedOn w:val="Normal"/>
    <w:link w:val="CE-numeChar"/>
    <w:autoRedefine/>
    <w:rsid w:val="00D333FB"/>
    <w:pPr>
      <w:spacing w:before="40" w:after="40"/>
    </w:pPr>
    <w:rPr>
      <w:rFonts w:cs="Tahoma"/>
      <w:i/>
      <w:sz w:val="20"/>
      <w:szCs w:val="20"/>
    </w:rPr>
  </w:style>
  <w:style w:type="paragraph" w:customStyle="1" w:styleId="VolumNr">
    <w:name w:val="VolumNr"/>
    <w:basedOn w:val="Normal"/>
    <w:autoRedefine/>
    <w:rsid w:val="00D333FB"/>
    <w:pPr>
      <w:spacing w:after="120"/>
      <w:ind w:firstLine="284"/>
      <w:jc w:val="center"/>
    </w:pPr>
    <w:rPr>
      <w:rFonts w:ascii="Arial" w:hAnsi="Arial" w:cs="Arial"/>
      <w:b/>
      <w:bCs/>
    </w:rPr>
  </w:style>
  <w:style w:type="paragraph" w:customStyle="1" w:styleId="ISSN">
    <w:name w:val="ISSN"/>
    <w:basedOn w:val="Normal"/>
    <w:autoRedefine/>
    <w:rsid w:val="00D333FB"/>
    <w:pPr>
      <w:ind w:firstLine="284"/>
      <w:jc w:val="center"/>
    </w:pPr>
    <w:rPr>
      <w:rFonts w:ascii="Arial" w:hAnsi="Arial" w:cs="Arial"/>
    </w:rPr>
  </w:style>
  <w:style w:type="paragraph" w:customStyle="1" w:styleId="VolumTitlu">
    <w:name w:val="VolumTitlu"/>
    <w:basedOn w:val="Normal"/>
    <w:autoRedefine/>
    <w:rsid w:val="00D333FB"/>
    <w:pPr>
      <w:jc w:val="center"/>
    </w:pPr>
    <w:rPr>
      <w:noProof/>
      <w:sz w:val="48"/>
    </w:rPr>
  </w:style>
  <w:style w:type="paragraph" w:customStyle="1" w:styleId="Revista">
    <w:name w:val="Revista"/>
    <w:basedOn w:val="Normal"/>
    <w:autoRedefine/>
    <w:rsid w:val="00D333FB"/>
    <w:pPr>
      <w:tabs>
        <w:tab w:val="num" w:pos="720"/>
      </w:tabs>
      <w:spacing w:before="240" w:after="120"/>
      <w:jc w:val="center"/>
    </w:pPr>
    <w:rPr>
      <w:i/>
      <w:noProof/>
      <w:sz w:val="28"/>
      <w:szCs w:val="28"/>
    </w:rPr>
  </w:style>
  <w:style w:type="character" w:customStyle="1" w:styleId="CE-numeChar">
    <w:name w:val="CE-nume Char"/>
    <w:link w:val="CE-nume"/>
    <w:rsid w:val="00D333FB"/>
    <w:rPr>
      <w:rFonts w:eastAsia="Calibri" w:cs="Tahoma"/>
      <w:i/>
    </w:rPr>
  </w:style>
  <w:style w:type="paragraph" w:customStyle="1" w:styleId="Titlu-Articol">
    <w:name w:val="Titlu-Articol"/>
    <w:basedOn w:val="Normal"/>
    <w:autoRedefine/>
    <w:rsid w:val="00D333FB"/>
    <w:pPr>
      <w:spacing w:before="240" w:after="240"/>
    </w:pPr>
    <w:rPr>
      <w:sz w:val="36"/>
      <w:szCs w:val="36"/>
    </w:rPr>
  </w:style>
  <w:style w:type="character" w:customStyle="1" w:styleId="CuvinteCheieChar">
    <w:name w:val="CuvinteCheie Char"/>
    <w:link w:val="CuvinteCheie"/>
    <w:rsid w:val="00D333FB"/>
  </w:style>
  <w:style w:type="character" w:customStyle="1" w:styleId="NormalIndentChar">
    <w:name w:val="Normal Indent Char"/>
    <w:link w:val="NormalIndent"/>
    <w:rsid w:val="00D333FB"/>
    <w:rPr>
      <w:sz w:val="24"/>
      <w:szCs w:val="24"/>
    </w:rPr>
  </w:style>
  <w:style w:type="paragraph" w:customStyle="1" w:styleId="Articol">
    <w:name w:val="Articol"/>
    <w:basedOn w:val="Normal"/>
    <w:link w:val="ArticolChar"/>
    <w:rsid w:val="00D333FB"/>
    <w:pPr>
      <w:tabs>
        <w:tab w:val="left" w:pos="90"/>
      </w:tabs>
    </w:pPr>
    <w:rPr>
      <w:rFonts w:ascii="Calibri" w:hAnsi="Calibri"/>
      <w:sz w:val="22"/>
      <w:szCs w:val="20"/>
      <w:lang w:val="x-none" w:eastAsia="x-none"/>
    </w:rPr>
  </w:style>
  <w:style w:type="paragraph" w:customStyle="1" w:styleId="Motto">
    <w:name w:val="Motto"/>
    <w:basedOn w:val="Normal"/>
    <w:next w:val="Heading1"/>
    <w:rsid w:val="00D333FB"/>
    <w:pPr>
      <w:spacing w:before="360" w:after="360" w:line="220" w:lineRule="exact"/>
      <w:ind w:left="1559"/>
      <w:jc w:val="right"/>
    </w:pPr>
    <w:rPr>
      <w:sz w:val="18"/>
    </w:rPr>
  </w:style>
  <w:style w:type="paragraph" w:customStyle="1" w:styleId="Equation">
    <w:name w:val="Equation"/>
    <w:basedOn w:val="Normal"/>
    <w:rsid w:val="00D333FB"/>
    <w:pPr>
      <w:tabs>
        <w:tab w:val="right" w:pos="6700"/>
      </w:tabs>
      <w:spacing w:before="260" w:after="260"/>
      <w:ind w:left="360"/>
    </w:pPr>
  </w:style>
  <w:style w:type="paragraph" w:customStyle="1" w:styleId="Notes">
    <w:name w:val="Notes"/>
    <w:basedOn w:val="Normal"/>
    <w:link w:val="NotesChar"/>
    <w:rsid w:val="00D333FB"/>
    <w:pPr>
      <w:spacing w:line="220" w:lineRule="exact"/>
      <w:ind w:left="240" w:hanging="240"/>
    </w:pPr>
    <w:rPr>
      <w:sz w:val="18"/>
    </w:rPr>
  </w:style>
  <w:style w:type="paragraph" w:customStyle="1" w:styleId="Capitol-Numar">
    <w:name w:val="Capitol-Numar"/>
    <w:basedOn w:val="Normal"/>
    <w:rsid w:val="00D333FB"/>
    <w:pPr>
      <w:spacing w:before="1140" w:after="260" w:line="340" w:lineRule="exact"/>
      <w:jc w:val="left"/>
    </w:pPr>
    <w:rPr>
      <w:noProof/>
      <w:sz w:val="30"/>
    </w:rPr>
  </w:style>
  <w:style w:type="paragraph" w:customStyle="1" w:styleId="Appendix">
    <w:name w:val="Appendix"/>
    <w:basedOn w:val="Normal"/>
    <w:rsid w:val="00D333FB"/>
    <w:pPr>
      <w:spacing w:line="220" w:lineRule="exact"/>
      <w:ind w:firstLine="240"/>
    </w:pPr>
    <w:rPr>
      <w:sz w:val="18"/>
    </w:rPr>
  </w:style>
  <w:style w:type="paragraph" w:customStyle="1" w:styleId="p1a">
    <w:name w:val="p1a"/>
    <w:basedOn w:val="Normal"/>
    <w:next w:val="Normal"/>
    <w:link w:val="p1aChar"/>
    <w:rsid w:val="00D333FB"/>
    <w:pPr>
      <w:overflowPunct w:val="0"/>
      <w:autoSpaceDE w:val="0"/>
      <w:autoSpaceDN w:val="0"/>
      <w:adjustRightInd w:val="0"/>
      <w:textAlignment w:val="baseline"/>
    </w:pPr>
    <w:rPr>
      <w:rFonts w:ascii="Times" w:hAnsi="Times"/>
      <w:sz w:val="20"/>
    </w:rPr>
  </w:style>
  <w:style w:type="paragraph" w:customStyle="1" w:styleId="PublishingHouse">
    <w:name w:val="PublishingHouse"/>
    <w:basedOn w:val="NormalIndent"/>
    <w:rsid w:val="00D333FB"/>
    <w:pPr>
      <w:spacing w:before="120" w:after="120"/>
      <w:jc w:val="center"/>
    </w:pPr>
    <w:rPr>
      <w:rFonts w:ascii="Arial" w:hAnsi="Arial" w:cs="Arial"/>
      <w:b/>
      <w:bCs/>
      <w:sz w:val="28"/>
    </w:rPr>
  </w:style>
  <w:style w:type="paragraph" w:customStyle="1" w:styleId="VolumTitluCop">
    <w:name w:val="VolumTitluCop"/>
    <w:basedOn w:val="Normal"/>
    <w:autoRedefine/>
    <w:rsid w:val="00D333FB"/>
    <w:pPr>
      <w:spacing w:after="120"/>
      <w:jc w:val="center"/>
    </w:pPr>
    <w:rPr>
      <w:rFonts w:ascii="Arial" w:hAnsi="Arial"/>
      <w:noProof/>
      <w:sz w:val="28"/>
    </w:rPr>
  </w:style>
  <w:style w:type="paragraph" w:customStyle="1" w:styleId="Capitol-Titlu">
    <w:name w:val="Capitol-Titlu"/>
    <w:basedOn w:val="Normal"/>
    <w:autoRedefine/>
    <w:rsid w:val="00D333FB"/>
    <w:pPr>
      <w:spacing w:line="340" w:lineRule="exact"/>
      <w:jc w:val="left"/>
    </w:pPr>
    <w:rPr>
      <w:b/>
      <w:noProof/>
      <w:sz w:val="32"/>
    </w:rPr>
  </w:style>
  <w:style w:type="paragraph" w:customStyle="1" w:styleId="VolumEditura">
    <w:name w:val="VolumEditura"/>
    <w:basedOn w:val="Normal"/>
    <w:autoRedefine/>
    <w:rsid w:val="00D333FB"/>
    <w:pPr>
      <w:spacing w:after="120"/>
      <w:ind w:firstLine="284"/>
      <w:jc w:val="center"/>
    </w:pPr>
    <w:rPr>
      <w:rFonts w:ascii="Arial" w:hAnsi="Arial" w:cs="Arial"/>
      <w:b/>
      <w:bCs/>
    </w:rPr>
  </w:style>
  <w:style w:type="paragraph" w:customStyle="1" w:styleId="AdresaEditura">
    <w:name w:val="AdresaEditura"/>
    <w:basedOn w:val="Normal"/>
    <w:autoRedefine/>
    <w:rsid w:val="00D333FB"/>
    <w:pPr>
      <w:spacing w:before="60"/>
      <w:ind w:firstLine="284"/>
      <w:jc w:val="center"/>
    </w:pPr>
    <w:rPr>
      <w:rFonts w:ascii="Arial" w:hAnsi="Arial"/>
    </w:rPr>
  </w:style>
  <w:style w:type="paragraph" w:customStyle="1" w:styleId="VolumSerie">
    <w:name w:val="VolumSerie"/>
    <w:basedOn w:val="Normal"/>
    <w:autoRedefine/>
    <w:rsid w:val="00D333FB"/>
    <w:pPr>
      <w:tabs>
        <w:tab w:val="num" w:pos="720"/>
      </w:tabs>
      <w:spacing w:line="300" w:lineRule="exact"/>
      <w:ind w:left="360"/>
      <w:jc w:val="center"/>
    </w:pPr>
    <w:rPr>
      <w:i/>
      <w:noProof/>
      <w:sz w:val="28"/>
    </w:rPr>
  </w:style>
  <w:style w:type="character" w:customStyle="1" w:styleId="FootnoteCharacters">
    <w:name w:val="Footnote Characters"/>
    <w:uiPriority w:val="6"/>
    <w:rsid w:val="00D333FB"/>
    <w:rPr>
      <w:rFonts w:ascii="Times New Roman" w:hAnsi="Times New Roman"/>
      <w:sz w:val="18"/>
      <w:vertAlign w:val="superscript"/>
    </w:rPr>
  </w:style>
  <w:style w:type="character" w:customStyle="1" w:styleId="p1aChar">
    <w:name w:val="p1a Char"/>
    <w:link w:val="p1a"/>
    <w:rsid w:val="00D333FB"/>
    <w:rPr>
      <w:rFonts w:ascii="Times" w:eastAsia="Calibri" w:hAnsi="Times"/>
      <w:szCs w:val="22"/>
    </w:rPr>
  </w:style>
  <w:style w:type="character" w:customStyle="1" w:styleId="NotesChar">
    <w:name w:val="Notes Char"/>
    <w:link w:val="Notes"/>
    <w:rsid w:val="00D333FB"/>
    <w:rPr>
      <w:rFonts w:eastAsia="Calibri"/>
      <w:sz w:val="18"/>
      <w:szCs w:val="22"/>
    </w:rPr>
  </w:style>
  <w:style w:type="paragraph" w:customStyle="1" w:styleId="Serie">
    <w:name w:val="Serie"/>
    <w:basedOn w:val="Normal"/>
    <w:autoRedefine/>
    <w:rsid w:val="00D333FB"/>
    <w:pPr>
      <w:tabs>
        <w:tab w:val="num" w:pos="720"/>
      </w:tabs>
      <w:spacing w:after="120"/>
      <w:jc w:val="center"/>
    </w:pPr>
    <w:rPr>
      <w:noProof/>
      <w:sz w:val="36"/>
      <w:szCs w:val="36"/>
    </w:rPr>
  </w:style>
  <w:style w:type="paragraph" w:customStyle="1" w:styleId="VolumEdituraAn">
    <w:name w:val="VolumEdituraAn"/>
    <w:basedOn w:val="Normal"/>
    <w:autoRedefine/>
    <w:rsid w:val="00D333FB"/>
    <w:pPr>
      <w:ind w:firstLine="284"/>
      <w:jc w:val="center"/>
    </w:pPr>
    <w:rPr>
      <w:rFonts w:ascii="Arial" w:hAnsi="Arial" w:cs="Arial"/>
      <w:sz w:val="20"/>
    </w:rPr>
  </w:style>
  <w:style w:type="paragraph" w:customStyle="1" w:styleId="Formula">
    <w:name w:val="Formula"/>
    <w:basedOn w:val="Normal"/>
    <w:autoRedefine/>
    <w:rsid w:val="00D333FB"/>
    <w:pPr>
      <w:spacing w:before="240" w:after="240"/>
      <w:jc w:val="center"/>
    </w:pPr>
    <w:rPr>
      <w:rFonts w:ascii="Arial" w:hAnsi="Arial"/>
    </w:rPr>
  </w:style>
  <w:style w:type="character" w:customStyle="1" w:styleId="ArticolChar">
    <w:name w:val="Articol Char"/>
    <w:link w:val="Articol"/>
    <w:rsid w:val="00D333FB"/>
    <w:rPr>
      <w:rFonts w:ascii="Calibri" w:eastAsia="Calibri" w:hAnsi="Calibri"/>
      <w:sz w:val="22"/>
      <w:lang w:val="x-none" w:eastAsia="x-none"/>
    </w:rPr>
  </w:style>
  <w:style w:type="character" w:customStyle="1" w:styleId="capLabel">
    <w:name w:val="capLabel"/>
    <w:rsid w:val="00D333FB"/>
    <w:rPr>
      <w:i/>
      <w:vertAlign w:val="baseline"/>
    </w:rPr>
  </w:style>
  <w:style w:type="paragraph" w:styleId="TOCHeading">
    <w:name w:val="TOC Heading"/>
    <w:basedOn w:val="Heading1"/>
    <w:next w:val="Normal"/>
    <w:uiPriority w:val="39"/>
    <w:qFormat/>
    <w:rsid w:val="00D333FB"/>
    <w:pPr>
      <w:ind w:left="432" w:hanging="432"/>
      <w:outlineLvl w:val="9"/>
    </w:pPr>
    <w:rPr>
      <w:bCs/>
      <w:szCs w:val="28"/>
      <w:lang w:val="fr-FR"/>
    </w:rPr>
  </w:style>
  <w:style w:type="paragraph" w:styleId="List">
    <w:name w:val="List"/>
    <w:basedOn w:val="Normal"/>
    <w:rsid w:val="00D333FB"/>
    <w:pPr>
      <w:suppressAutoHyphens/>
    </w:pPr>
    <w:rPr>
      <w:rFonts w:cs="Lucida Sans"/>
      <w:sz w:val="22"/>
      <w:lang w:val="en-GB" w:eastAsia="zh-CN"/>
    </w:rPr>
  </w:style>
  <w:style w:type="paragraph" w:customStyle="1" w:styleId="TableContents">
    <w:name w:val="Table Contents"/>
    <w:basedOn w:val="Normal"/>
    <w:uiPriority w:val="6"/>
    <w:rsid w:val="00D333FB"/>
    <w:pPr>
      <w:suppressLineNumbers/>
      <w:suppressAutoHyphens/>
    </w:pPr>
    <w:rPr>
      <w:sz w:val="22"/>
      <w:lang w:val="en-GB" w:eastAsia="zh-CN"/>
    </w:rPr>
  </w:style>
  <w:style w:type="table" w:customStyle="1" w:styleId="Tabelsimplu">
    <w:name w:val="Tabel simplu"/>
    <w:basedOn w:val="TableNormal"/>
    <w:uiPriority w:val="99"/>
    <w:qFormat/>
    <w:rsid w:val="00D333FB"/>
    <w:pPr>
      <w:spacing w:before="40" w:after="40"/>
    </w:pPr>
    <w:rPr>
      <w:rFonts w:ascii="Arial" w:eastAsia="Calibri" w:hAnsi="Arial"/>
    </w:rPr>
    <w:tblPr/>
  </w:style>
  <w:style w:type="paragraph" w:customStyle="1" w:styleId="Tabel">
    <w:name w:val="Tabel"/>
    <w:basedOn w:val="Normal"/>
    <w:link w:val="TabelChar"/>
    <w:qFormat/>
    <w:rsid w:val="00D333FB"/>
    <w:pPr>
      <w:spacing w:before="40" w:after="40" w:line="360" w:lineRule="auto"/>
      <w:jc w:val="left"/>
    </w:pPr>
    <w:rPr>
      <w:rFonts w:ascii="Arial" w:hAnsi="Arial"/>
      <w:b/>
    </w:rPr>
  </w:style>
  <w:style w:type="character" w:customStyle="1" w:styleId="TabelChar">
    <w:name w:val="Tabel Char"/>
    <w:link w:val="Tabel"/>
    <w:rsid w:val="00D333FB"/>
    <w:rPr>
      <w:rFonts w:ascii="Arial" w:eastAsia="Calibri" w:hAnsi="Arial"/>
      <w:b/>
      <w:sz w:val="24"/>
      <w:szCs w:val="22"/>
    </w:rPr>
  </w:style>
  <w:style w:type="paragraph" w:customStyle="1" w:styleId="An">
    <w:name w:val="An"/>
    <w:basedOn w:val="Normal"/>
    <w:rsid w:val="00D333FB"/>
    <w:pPr>
      <w:spacing w:before="100" w:beforeAutospacing="1" w:after="100" w:afterAutospacing="1"/>
      <w:jc w:val="center"/>
    </w:pPr>
    <w:rPr>
      <w:rFonts w:ascii="Calibri" w:hAnsi="Calibri"/>
      <w:szCs w:val="20"/>
    </w:rPr>
  </w:style>
  <w:style w:type="paragraph" w:customStyle="1" w:styleId="Addressande-mail">
    <w:name w:val="Address and e-mail"/>
    <w:autoRedefine/>
    <w:rsid w:val="00D333FB"/>
  </w:style>
  <w:style w:type="paragraph" w:customStyle="1" w:styleId="Tabletext">
    <w:name w:val="Table text"/>
    <w:basedOn w:val="Normal"/>
    <w:rsid w:val="002E6984"/>
    <w:pPr>
      <w:pBdr>
        <w:top w:val="nil"/>
        <w:left w:val="nil"/>
        <w:bottom w:val="nil"/>
        <w:right w:val="nil"/>
        <w:between w:val="nil"/>
      </w:pBdr>
      <w:jc w:val="center"/>
    </w:pPr>
    <w:rPr>
      <w:rFonts w:eastAsia="Times New Roman"/>
      <w:color w:val="111111"/>
      <w:sz w:val="20"/>
      <w:szCs w:val="20"/>
    </w:rPr>
  </w:style>
  <w:style w:type="paragraph" w:customStyle="1" w:styleId="LISTnum">
    <w:name w:val="LISTnum"/>
    <w:basedOn w:val="Normal"/>
    <w:rsid w:val="00D333FB"/>
    <w:pPr>
      <w:ind w:left="300" w:hanging="300"/>
    </w:pPr>
  </w:style>
  <w:style w:type="paragraph" w:customStyle="1" w:styleId="LISTalph">
    <w:name w:val="LISTalph"/>
    <w:basedOn w:val="Normal"/>
    <w:rsid w:val="00D333FB"/>
    <w:pPr>
      <w:ind w:left="300" w:hanging="300"/>
    </w:pPr>
  </w:style>
  <w:style w:type="paragraph" w:customStyle="1" w:styleId="LISTdash">
    <w:name w:val="LISTdash"/>
    <w:basedOn w:val="LISTalph"/>
    <w:rsid w:val="00D3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7282">
      <w:bodyDiv w:val="1"/>
      <w:marLeft w:val="0"/>
      <w:marRight w:val="0"/>
      <w:marTop w:val="0"/>
      <w:marBottom w:val="0"/>
      <w:divBdr>
        <w:top w:val="none" w:sz="0" w:space="0" w:color="auto"/>
        <w:left w:val="none" w:sz="0" w:space="0" w:color="auto"/>
        <w:bottom w:val="none" w:sz="0" w:space="0" w:color="auto"/>
        <w:right w:val="none" w:sz="0" w:space="0" w:color="auto"/>
      </w:divBdr>
    </w:div>
    <w:div w:id="157700493">
      <w:bodyDiv w:val="1"/>
      <w:marLeft w:val="0"/>
      <w:marRight w:val="0"/>
      <w:marTop w:val="0"/>
      <w:marBottom w:val="0"/>
      <w:divBdr>
        <w:top w:val="none" w:sz="0" w:space="0" w:color="auto"/>
        <w:left w:val="none" w:sz="0" w:space="0" w:color="auto"/>
        <w:bottom w:val="none" w:sz="0" w:space="0" w:color="auto"/>
        <w:right w:val="none" w:sz="0" w:space="0" w:color="auto"/>
      </w:divBdr>
    </w:div>
    <w:div w:id="366101969">
      <w:bodyDiv w:val="1"/>
      <w:marLeft w:val="0"/>
      <w:marRight w:val="0"/>
      <w:marTop w:val="0"/>
      <w:marBottom w:val="0"/>
      <w:divBdr>
        <w:top w:val="none" w:sz="0" w:space="0" w:color="auto"/>
        <w:left w:val="none" w:sz="0" w:space="0" w:color="auto"/>
        <w:bottom w:val="none" w:sz="0" w:space="0" w:color="auto"/>
        <w:right w:val="none" w:sz="0" w:space="0" w:color="auto"/>
      </w:divBdr>
    </w:div>
    <w:div w:id="493764444">
      <w:bodyDiv w:val="1"/>
      <w:marLeft w:val="0"/>
      <w:marRight w:val="0"/>
      <w:marTop w:val="0"/>
      <w:marBottom w:val="0"/>
      <w:divBdr>
        <w:top w:val="none" w:sz="0" w:space="0" w:color="auto"/>
        <w:left w:val="none" w:sz="0" w:space="0" w:color="auto"/>
        <w:bottom w:val="none" w:sz="0" w:space="0" w:color="auto"/>
        <w:right w:val="none" w:sz="0" w:space="0" w:color="auto"/>
      </w:divBdr>
    </w:div>
    <w:div w:id="646738332">
      <w:bodyDiv w:val="1"/>
      <w:marLeft w:val="0"/>
      <w:marRight w:val="0"/>
      <w:marTop w:val="0"/>
      <w:marBottom w:val="0"/>
      <w:divBdr>
        <w:top w:val="none" w:sz="0" w:space="0" w:color="auto"/>
        <w:left w:val="none" w:sz="0" w:space="0" w:color="auto"/>
        <w:bottom w:val="none" w:sz="0" w:space="0" w:color="auto"/>
        <w:right w:val="none" w:sz="0" w:space="0" w:color="auto"/>
      </w:divBdr>
    </w:div>
    <w:div w:id="684282251">
      <w:bodyDiv w:val="1"/>
      <w:marLeft w:val="0"/>
      <w:marRight w:val="0"/>
      <w:marTop w:val="0"/>
      <w:marBottom w:val="0"/>
      <w:divBdr>
        <w:top w:val="none" w:sz="0" w:space="0" w:color="auto"/>
        <w:left w:val="none" w:sz="0" w:space="0" w:color="auto"/>
        <w:bottom w:val="none" w:sz="0" w:space="0" w:color="auto"/>
        <w:right w:val="none" w:sz="0" w:space="0" w:color="auto"/>
      </w:divBdr>
    </w:div>
    <w:div w:id="717975507">
      <w:bodyDiv w:val="1"/>
      <w:marLeft w:val="0"/>
      <w:marRight w:val="0"/>
      <w:marTop w:val="0"/>
      <w:marBottom w:val="0"/>
      <w:divBdr>
        <w:top w:val="none" w:sz="0" w:space="0" w:color="auto"/>
        <w:left w:val="none" w:sz="0" w:space="0" w:color="auto"/>
        <w:bottom w:val="none" w:sz="0" w:space="0" w:color="auto"/>
        <w:right w:val="none" w:sz="0" w:space="0" w:color="auto"/>
      </w:divBdr>
    </w:div>
    <w:div w:id="830173399">
      <w:bodyDiv w:val="1"/>
      <w:marLeft w:val="0"/>
      <w:marRight w:val="0"/>
      <w:marTop w:val="0"/>
      <w:marBottom w:val="0"/>
      <w:divBdr>
        <w:top w:val="none" w:sz="0" w:space="0" w:color="auto"/>
        <w:left w:val="none" w:sz="0" w:space="0" w:color="auto"/>
        <w:bottom w:val="none" w:sz="0" w:space="0" w:color="auto"/>
        <w:right w:val="none" w:sz="0" w:space="0" w:color="auto"/>
      </w:divBdr>
    </w:div>
    <w:div w:id="1064329180">
      <w:bodyDiv w:val="1"/>
      <w:marLeft w:val="0"/>
      <w:marRight w:val="0"/>
      <w:marTop w:val="0"/>
      <w:marBottom w:val="0"/>
      <w:divBdr>
        <w:top w:val="none" w:sz="0" w:space="0" w:color="auto"/>
        <w:left w:val="none" w:sz="0" w:space="0" w:color="auto"/>
        <w:bottom w:val="none" w:sz="0" w:space="0" w:color="auto"/>
        <w:right w:val="none" w:sz="0" w:space="0" w:color="auto"/>
      </w:divBdr>
    </w:div>
    <w:div w:id="1166632288">
      <w:bodyDiv w:val="1"/>
      <w:marLeft w:val="0"/>
      <w:marRight w:val="0"/>
      <w:marTop w:val="0"/>
      <w:marBottom w:val="0"/>
      <w:divBdr>
        <w:top w:val="none" w:sz="0" w:space="0" w:color="auto"/>
        <w:left w:val="none" w:sz="0" w:space="0" w:color="auto"/>
        <w:bottom w:val="none" w:sz="0" w:space="0" w:color="auto"/>
        <w:right w:val="none" w:sz="0" w:space="0" w:color="auto"/>
      </w:divBdr>
    </w:div>
    <w:div w:id="1223830000">
      <w:bodyDiv w:val="1"/>
      <w:marLeft w:val="0"/>
      <w:marRight w:val="0"/>
      <w:marTop w:val="0"/>
      <w:marBottom w:val="0"/>
      <w:divBdr>
        <w:top w:val="none" w:sz="0" w:space="0" w:color="auto"/>
        <w:left w:val="none" w:sz="0" w:space="0" w:color="auto"/>
        <w:bottom w:val="none" w:sz="0" w:space="0" w:color="auto"/>
        <w:right w:val="none" w:sz="0" w:space="0" w:color="auto"/>
      </w:divBdr>
    </w:div>
    <w:div w:id="1444037031">
      <w:bodyDiv w:val="1"/>
      <w:marLeft w:val="0"/>
      <w:marRight w:val="0"/>
      <w:marTop w:val="0"/>
      <w:marBottom w:val="0"/>
      <w:divBdr>
        <w:top w:val="none" w:sz="0" w:space="0" w:color="auto"/>
        <w:left w:val="none" w:sz="0" w:space="0" w:color="auto"/>
        <w:bottom w:val="none" w:sz="0" w:space="0" w:color="auto"/>
        <w:right w:val="none" w:sz="0" w:space="0" w:color="auto"/>
      </w:divBdr>
    </w:div>
    <w:div w:id="1513258855">
      <w:bodyDiv w:val="1"/>
      <w:marLeft w:val="0"/>
      <w:marRight w:val="0"/>
      <w:marTop w:val="0"/>
      <w:marBottom w:val="0"/>
      <w:divBdr>
        <w:top w:val="none" w:sz="0" w:space="0" w:color="auto"/>
        <w:left w:val="none" w:sz="0" w:space="0" w:color="auto"/>
        <w:bottom w:val="none" w:sz="0" w:space="0" w:color="auto"/>
        <w:right w:val="none" w:sz="0" w:space="0" w:color="auto"/>
      </w:divBdr>
    </w:div>
    <w:div w:id="16886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i\Documents\Custom%20Office%20Templates\T-RRI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Cha10</b:Tag>
    <b:SourceType>Report</b:SourceType>
    <b:Guid>{0D6B55C8-E594-4E5B-B323-38433BFC791D}</b:Guid>
    <b:Author>
      <b:Author>
        <b:NameList>
          <b:Person>
            <b:Last>Chatzopoulou</b:Last>
            <b:First>Gloria</b:First>
          </b:Person>
          <b:Person>
            <b:Last>Sheng</b:Last>
            <b:First>Cheng</b:First>
          </b:Person>
          <b:Person>
            <b:Last>Faloutsos</b:Last>
            <b:First>Michalis</b:First>
          </b:Person>
        </b:NameList>
      </b:Author>
    </b:Author>
    <b:Title>A ﬁrst step towards understanding popularity in YouTube</b:Title>
    <b:Year>2010</b:Year>
    <b:Publisher>University of California</b:Publisher>
    <b:City>Riverside</b:City>
    <b:RefOrder>1</b:RefOrder>
  </b:Source>
  <b:Source>
    <b:Tag>The13</b:Tag>
    <b:SourceType>InternetSite</b:SourceType>
    <b:Guid>{BC2130D9-56D3-4ACF-BAD4-8AFD0D811B47}</b:Guid>
    <b:Title>The Guardian</b:Title>
    <b:Year>2013</b:Year>
    <b:Month>November</b:Month>
    <b:Day>11</b:Day>
    <b:YearAccessed>2014</b:YearAccessed>
    <b:MonthAccessed>May</b:MonthAccessed>
    <b:DayAccessed>10</b:DayAccessed>
    <b:URL>http://www.theguardian.com/technology/2013/nov/11/netflix-youtube-dominate-us-internet-traffic</b:URL>
    <b:RefOrder>2</b:RefOrder>
  </b:Source>
  <b:Source>
    <b:Tag>Sie10</b:Tag>
    <b:SourceType>Report</b:SourceType>
    <b:Guid>{48B68698-FE77-456E-9549-50F01B480B54}</b:Guid>
    <b:Author>
      <b:Author>
        <b:NameList>
          <b:Person>
            <b:Last>Sierdorfer</b:Last>
            <b:First>Stefan</b:First>
          </b:Person>
          <b:Person>
            <b:Last>Chelaru</b:Last>
            <b:First>Sergiu</b:First>
          </b:Person>
          <b:Person>
            <b:Last>Nejdl</b:Last>
            <b:First>WolfGang</b:First>
          </b:Person>
          <b:Person>
            <b:Last>San Piedro</b:Last>
            <b:First>Jose</b:First>
          </b:Person>
        </b:NameList>
      </b:Author>
    </b:Author>
    <b:Title>How Useful are Your Comments?Analyzing and Predicting YouTube Comments and ratings</b:Title>
    <b:Year>2010</b:Year>
    <b:Publisher>L3S Research Center</b:Publisher>
    <b:City>Hannover</b:City>
    <b:RefOrder>3</b:RefOrder>
  </b:Source>
  <b:Source>
    <b:Tag>And06</b:Tag>
    <b:SourceType>JournalArticle</b:SourceType>
    <b:Guid>{AD93C659-5F88-401F-BFB1-123532332001}</b:Guid>
    <b:Title>SENTIWORDNET: A Publicly Available Lexical Resource</b:Title>
    <b:Year>2006</b:Year>
    <b:JournalName>Proceedings of LREC. Vol. 6.</b:JournalName>
    <b:Author>
      <b:Author>
        <b:NameList>
          <b:Person>
            <b:Last>Esuli</b:Last>
            <b:First>Andreea</b:First>
          </b:Person>
          <b:Person>
            <b:Last>Sebastiani</b:Last>
            <b:First>Fabrizio</b:First>
          </b:Person>
        </b:NameList>
      </b:Author>
    </b:Author>
    <b:RefOrder>4</b:RefOrder>
  </b:Source>
  <b:Source>
    <b:Tag>Chi09</b:Tag>
    <b:SourceType>Report</b:SourceType>
    <b:Guid>{7867EAB5-C967-4B9F-9CD0-3AEF7CD70EFF}</b:Guid>
    <b:LCID>en-US</b:LCID>
    <b:Author>
      <b:Author>
        <b:NameList>
          <b:Person>
            <b:Last>Hsu</b:Last>
            <b:First>Chiao-Fang</b:First>
          </b:Person>
          <b:Person>
            <b:Last>Khabiri</b:Last>
            <b:First>Elham</b:First>
          </b:Person>
          <b:Person>
            <b:Last>Caverlee</b:Last>
            <b:First>James</b:First>
          </b:Person>
        </b:NameList>
      </b:Author>
    </b:Author>
    <b:Title>Ranking Comments on the Social Web</b:Title>
    <b:Year>2009</b:Year>
    <b:Publisher>Department of Computer Science and Engineering</b:Publisher>
    <b:City>College Station,</b:City>
    <b:RefOrder>5</b:RefOrder>
  </b:Source>
  <b:Source>
    <b:Tag>Lan07</b:Tag>
    <b:SourceType>Report</b:SourceType>
    <b:Guid>{80AF4A5C-C971-4140-9A9E-E9CC632D1991}</b:Guid>
    <b:Author>
      <b:Author>
        <b:NameList>
          <b:Person>
            <b:Last>Lange</b:Last>
            <b:First>Patricia</b:First>
            <b:Middle>G</b:Middle>
          </b:Person>
        </b:NameList>
      </b:Author>
    </b:Author>
    <b:Title>Commenting on Comments: Investigating Responses to Antagonism on YouTube</b:Title>
    <b:Year>2007</b:Year>
    <b:Publisher>Annenberg Center for Communication </b:Publisher>
    <b:City>Tampa</b:City>
    <b:RefOrder>6</b:RefOrder>
  </b:Source>
  <b:Source>
    <b:Tag>Jun07</b:Tag>
    <b:SourceType>Report</b:SourceType>
    <b:Guid>{9D234CBD-ED04-4945-ABCD-4BFA82C277E8}</b:Guid>
    <b:Author>
      <b:Author>
        <b:NameList>
          <b:Person>
            <b:Last>Junqueira</b:Last>
            <b:First>Flavio</b:First>
            <b:Middle>P</b:Middle>
          </b:Person>
          <b:Person>
            <b:Last>Plachouras</b:Last>
            <b:First>Vassilis</b:First>
          </b:Person>
        </b:NameList>
      </b:Author>
    </b:Author>
    <b:Title>Workshop on Large-Scale Distributed Systems for Information Retrieval</b:Title>
    <b:Year>2007</b:Year>
    <b:Publisher>ACM SIGIR</b:Publisher>
    <b:City>Barcelona</b:City>
    <b:RefOrder>7</b:RefOrder>
  </b:Source>
  <b:Source>
    <b:Tag>Man08</b:Tag>
    <b:SourceType>Book</b:SourceType>
    <b:Guid>{FB4C51B6-A218-43E0-BF03-89A8E20E6876}</b:Guid>
    <b:Title>Introduction to Information Retrieval Vol. 1</b:Title>
    <b:Year>2008</b:Year>
    <b:City>Cambridge</b:City>
    <b:Publisher>Cambridge university press</b:Publisher>
    <b:Author>
      <b:Author>
        <b:NameList>
          <b:Person>
            <b:Last>Manning</b:Last>
            <b:Middle>D</b:Middle>
            <b:First>Christopher</b:First>
          </b:Person>
          <b:Person>
            <b:Last>Raghavan</b:Last>
            <b:First>Prabhakar</b:First>
          </b:Person>
          <b:Person>
            <b:Last>Schutze</b:Last>
            <b:First>Hinrich</b:First>
          </b:Person>
        </b:NameList>
      </b:Author>
    </b:Author>
    <b:RefOrder>8</b:RefOrder>
  </b:Source>
  <b:Source>
    <b:Tag>Han09</b:Tag>
    <b:SourceType>Report</b:SourceType>
    <b:Guid>{388F76C3-4F8F-4290-90D0-DFB3980B9C30}</b:Guid>
    <b:Author>
      <b:Author>
        <b:NameList>
          <b:Person>
            <b:Last>Han</b:Last>
            <b:First>Yo-Sub</b:First>
          </b:Person>
          <b:Person>
            <b:Last>Kim</b:Last>
            <b:First>Laehyun</b:First>
          </b:Person>
          <b:Person>
            <b:Last>Cha</b:Last>
            <b:First>Jeong-Won</b:First>
          </b:Person>
        </b:NameList>
      </b:Author>
    </b:Author>
    <b:Title>Evaluation of User Reputation</b:Title>
    <b:Year>2009</b:Year>
    <b:Publisher>Online Communities and Social Computing</b:Publisher>
    <b:City>Seoul</b:City>
    <b:RefOrder>9</b:RefOrder>
  </b:Source>
  <b:Source>
    <b:Tag>Blo05</b:Tag>
    <b:SourceType>Report</b:SourceType>
    <b:Guid>{9A92A7C4-0335-4F26-B8FE-0F48D0007B43}</b:Guid>
    <b:Title>Blocking Blog Spam with Language Model Disagreement</b:Title>
    <b:Year>2005</b:Year>
    <b:Publisher>researchgate.net</b:Publisher>
    <b:City>Amsterdam</b:City>
    <b:RefOrder>10</b:RefOrder>
  </b:Source>
  <b:Source>
    <b:Tag>Und07</b:Tag>
    <b:SourceType>Report</b:SourceType>
    <b:Guid>{58CC2A68-B0C5-48E0-8400-5BDFE506D16E}</b:Guid>
    <b:Title>Understanding the Characteristics of Internet Short Video Sharing: YouTube as a Case Study</b:Title>
    <b:Year>2007</b:Year>
    <b:Publisher>arXiv</b:Publisher>
    <b:City>Burnaby</b:City>
    <b:RefOrder>11</b:RefOrder>
  </b:Source>
  <b:Source>
    <b:Tag>Kam08</b:Tag>
    <b:SourceType>Report</b:SourceType>
    <b:Guid>{8CBAB84F-2A82-4B72-836F-DAB507C9EEAF}</b:Guid>
    <b:Author>
      <b:Author>
        <b:NameList>
          <b:Person>
            <b:Last>Kamaliha</b:Last>
            <b:First>E</b:First>
          </b:Person>
        </b:NameList>
      </b:Author>
    </b:Author>
    <b:Title>Characterizing Network Motifs to Identify Spam Comments</b:Title>
    <b:Year>2008</b:Year>
    <b:Publisher>IEEE</b:Publisher>
    <b:City>Pisa</b:City>
    <b:RefOrder>12</b:RefOrder>
  </b:Source>
  <b:Source>
    <b:Tag>Yue07</b:Tag>
    <b:SourceType>Report</b:SourceType>
    <b:Guid>{53969D2B-E10E-4B14-BE20-FCDFB7904197}</b:Guid>
    <b:Author>
      <b:Author>
        <b:NameList>
          <b:Person>
            <b:Last>Yue</b:Last>
            <b:First>Yisong</b:First>
          </b:Person>
          <b:Person>
            <b:Last>Finley</b:Last>
            <b:First>Thomas</b:First>
          </b:Person>
          <b:Person>
            <b:Last>Radlinski</b:Last>
            <b:First>Filip</b:First>
          </b:Person>
          <b:Person>
            <b:Last>Joachims</b:Last>
            <b:First>Thorsten</b:First>
          </b:Person>
        </b:NameList>
      </b:Author>
    </b:Author>
    <b:Title>A Support Vector Method for Optimizing Average Precision</b:Title>
    <b:Year>2007</b:Year>
    <b:Publisher>ACM</b:Publisher>
    <b:City>Seoul</b:City>
    <b:RefOrder>13</b:RefOrder>
  </b:Source>
  <b:Source>
    <b:Tag>And13</b:Tag>
    <b:SourceType>Report</b:SourceType>
    <b:Guid>{C76A3304-87AC-448E-B32F-83FF72DEB3E7}</b:Guid>
    <b:Title>Relevance-Based Ranking of Video Comments on YouTube</b:Title>
    <b:Year>2013</b:Year>
    <b:City>Bucuresti</b:City>
    <b:Publisher>Universitatea Politehnica Bucuresti</b:Publisher>
    <b:Author>
      <b:Author>
        <b:NameList>
          <b:Person>
            <b:Last>Andrei</b:Last>
            <b:First>Serbanoiu</b:First>
          </b:Person>
          <b:Person>
            <b:Last>Traian</b:Last>
            <b:First>Rebedea</b:First>
          </b:Person>
        </b:NameList>
      </b:Author>
    </b:Author>
    <b:RefOrder>14</b:RefOrder>
  </b:Source>
  <b:Source>
    <b:Tag>Sou</b:Tag>
    <b:SourceType>InternetSite</b:SourceType>
    <b:Guid>{81EF981B-E849-4BB7-8E22-9305AED64F49}</b:Guid>
    <b:InternetSiteTitle>Sound of Vision</b:InternetSiteTitle>
    <b:URL>https://soundofvision.net/category/publications/</b:URL>
    <b:RefOrder>1</b:RefOrder>
  </b:Source>
  <b:Source>
    <b:Tag>Bal15</b:Tag>
    <b:SourceType>ArticleInAPeriodical</b:SourceType>
    <b:Guid>{27A1559D-0498-4F7C-B9C5-F2FD8E1040C0}</b:Guid>
    <b:Author>
      <b:Author>
        <b:NameList>
          <b:Person>
            <b:Last>Balan</b:Last>
            <b:First>Oana</b:First>
          </b:Person>
          <b:Person>
            <b:Last>Moldoveanu</b:Last>
            <b:First>Alin</b:First>
          </b:Person>
          <b:Person>
            <b:Last>Moldoveanu</b:Last>
            <b:First>Florica</b:First>
          </b:Person>
          <b:Person>
            <b:Last>Butean</b:Last>
            <b:First>Alexandru</b:First>
          </b:Person>
        </b:NameList>
      </b:Author>
    </b:Author>
    <b:Title>Auditory and haptic spatial cognitive representation in the case of visually impaired people</b:Title>
    <b:PeriodicalTitle>ICSV22</b:PeriodicalTitle>
    <b:Year>2015</b:Year>
    <b:Month>July</b:Month>
    <b:Day>12-16</b:Day>
    <b:Pages>3-6</b:Pages>
    <b:RefOrder>2</b:RefOrder>
  </b:Source>
  <b:Source>
    <b:Tag>Jóh16</b:Tag>
    <b:SourceType>ArticleInAPeriodical</b:SourceType>
    <b:Guid>{88A7F7FE-E967-4AA2-9A5F-A07AE2AE0872}</b:Guid>
    <b:Author>
      <b:Author>
        <b:NameList>
          <b:Person>
            <b:Last>Jóhannesson</b:Last>
            <b:First>Ómar</b:First>
            <b:Middle>I.</b:Middle>
          </b:Person>
          <b:Person>
            <b:Last>Balan</b:Last>
            <b:First>Oana</b:First>
          </b:Person>
          <b:Person>
            <b:Last>Unnthorsson</b:Last>
            <b:First>Runar</b:First>
          </b:Person>
          <b:Person>
            <b:Last>Moldoveanu</b:Last>
            <b:First>Alin</b:First>
          </b:Person>
          <b:Person>
            <b:Last>Kristjánsson</b:Last>
            <b:First>Árni</b:First>
          </b:Person>
        </b:NameList>
      </b:Author>
    </b:Author>
    <b:Title>The Sound of Vision Project: On the Feasibility of an Audio-Haptic Representation of the Environment, for the Visually Impaired</b:Title>
    <b:PeriodicalTitle>Brain Sci</b:PeriodicalTitle>
    <b:Year>2016</b:Year>
    <b:Month>6</b:Month>
    <b:Day>20</b:Day>
    <b:Pages>12-15</b:Pages>
    <b:RefOrder>3</b:RefOrder>
  </b:Source>
  <b:Source>
    <b:Tag>Bal152</b:Tag>
    <b:SourceType>ArticleInAPeriodical</b:SourceType>
    <b:Guid>{88BABE51-5492-453E-8A13-1F2185BCAB2B}</b:Guid>
    <b:Author>
      <b:Author>
        <b:NameList>
          <b:Person>
            <b:Last>Balan</b:Last>
            <b:First>Oana</b:First>
          </b:Person>
          <b:Person>
            <b:Last>Moldoveanu</b:Last>
            <b:First>Alin</b:First>
          </b:Person>
          <b:Person>
            <b:Last>Moldoveanu</b:Last>
            <b:First>Florica</b:First>
          </b:Person>
        </b:NameList>
      </b:Author>
    </b:Author>
    <b:Title>Navigational audio games: an effective approach toward improving spatial contextual learning for blind people</b:Title>
    <b:PeriodicalTitle>ISSN</b:PeriodicalTitle>
    <b:Year>2015</b:Year>
    <b:Month>April</b:Month>
    <b:Day>21</b:Day>
    <b:Pages>110-114</b:Pages>
    <b:RefOrder>4</b:RefOrder>
  </b:Source>
  <b:Source>
    <b:Tag>Buj16</b:Tag>
    <b:SourceType>ArticleInAPeriodical</b:SourceType>
    <b:Guid>{09BFC8C5-2E28-4D8E-8F7F-EEB9D26F1DE6}</b:Guid>
    <b:Author>
      <b:Author>
        <b:NameList>
          <b:Person>
            <b:Last>Bujacz</b:Last>
            <b:First>Michal</b:First>
          </b:Person>
          <b:Person>
            <b:Last>Kropidlowski</b:Last>
            <b:First>Karol</b:First>
          </b:Person>
          <b:Person>
            <b:Last>Ivanica</b:Last>
            <b:First>Gabriel</b:First>
          </b:Person>
          <b:Person>
            <b:Last>Moldoveanu</b:Last>
            <b:First>Alin</b:First>
          </b:Person>
          <b:Person>
            <b:Last>Saitis</b:Last>
            <b:First>Charalampos</b:First>
          </b:Person>
          <b:Person>
            <b:Last>Csapo</b:Last>
            <b:First>Adam</b:First>
          </b:Person>
          <b:Person>
            <b:Last>Wersenyi</b:Last>
            <b:First>György</b:First>
          </b:Person>
          <b:Person>
            <b:Last>Spagnol</b:Last>
            <b:First>Simone</b:First>
          </b:Person>
          <b:Person>
            <b:Last>Johannesson</b:Last>
            <b:First>Omar</b:First>
            <b:Middle>I.</b:Middle>
          </b:Person>
          <b:Person>
            <b:Last>Unnthorsson</b:Last>
            <b:First>Runar</b:First>
          </b:Person>
          <b:Person>
            <b:Last>Rotnicki</b:Last>
            <b:First>Mikolai</b:First>
          </b:Person>
          <b:Person>
            <b:Last>Witek</b:Last>
            <b:First>Piotr</b:First>
          </b:Person>
        </b:NameList>
      </b:Author>
    </b:Author>
    <b:Title>Sound of vision-spatial audio output and sonification approaches</b:Title>
    <b:PeriodicalTitle>ICCHP</b:PeriodicalTitle>
    <b:Year>2016</b:Year>
    <b:Month>July</b:Month>
    <b:Day>6</b:Day>
    <b:Pages>202-209</b:Pages>
    <b:RefOrder>5</b:RefOrder>
  </b:Source>
  <b:Source>
    <b:Tag>Len03</b:Tag>
    <b:SourceType>InternetSite</b:SourceType>
    <b:Guid>{E428008D-301A-4239-9556-51FD135A4824}</b:Guid>
    <b:Title>Vygotsky's Cultural/Cognitive Theory Of Development</b:Title>
    <b:Year>2003</b:Year>
    <b:Author>
      <b:Author>
        <b:NameList>
          <b:Person>
            <b:Last>Vygotsky</b:Last>
            <b:First>Len</b:First>
            <b:Middle>Semyonovitch</b:Middle>
          </b:Person>
        </b:NameList>
      </b:Author>
    </b:Author>
    <b:InternetSiteTitle>Vygotsky's Cultural/Cognitive Theory Of Development</b:InternetSiteTitle>
    <b:URL>http://facultyweb.cortland.edu/andersmd/VYG/VYG.HTML</b:URL>
    <b:RefOrder>6</b:RefOrder>
  </b:Source>
  <b:Source>
    <b:Tag>Lea06</b:Tag>
    <b:SourceType>Book</b:SourceType>
    <b:Guid>{FF853E9C-CB40-4B7C-B863-BA73273D3093}</b:Guid>
    <b:Author>
      <b:Author>
        <b:NameList>
          <b:Person>
            <b:Last>Leach</b:Last>
            <b:First>Guy</b:First>
            <b:Middle>J.</b:Middle>
          </b:Person>
          <b:Person>
            <b:Last>Sugarman</b:Last>
            <b:First>Tammy</b:First>
            <b:Middle>S.</b:Middle>
          </b:Person>
        </b:NameList>
      </b:Author>
    </b:Author>
    <b:Title>Play to win! Using games in library instruction to enhance student</b:Title>
    <b:Year>2006</b:Year>
    <b:City>Atlanta</b:City>
    <b:Publisher>University Library, Georgia State University</b:Publisher>
    <b:RefOrder>7</b:RefOrder>
  </b:Source>
  <b:Source>
    <b:Tag>Hui95</b:Tag>
    <b:SourceType>Book</b:SourceType>
    <b:Guid>{87F9C71F-3A2A-44EE-995A-56FE9F615D82}</b:Guid>
    <b:Author>
      <b:Author>
        <b:NameList>
          <b:Person>
            <b:Last>Huizinga</b:Last>
            <b:First>J.</b:First>
          </b:Person>
        </b:NameList>
      </b:Author>
    </b:Author>
    <b:Title>Homo ludens: a study of the play-element in culture</b:Title>
    <b:Year>1995</b:Year>
    <b:City>Boston</b:City>
    <b:Publisher>Beacon Press</b:Publisher>
    <b:RefOrder>8</b:RefOrder>
  </b:Source>
  <b:Source>
    <b:Tag>Rie15</b:Tag>
    <b:SourceType>BookSection</b:SourceType>
    <b:Guid>{ED0C2314-AF21-439F-9CC3-19DB4F441951}</b:Guid>
    <b:Author>
      <b:Author>
        <b:NameList>
          <b:Person>
            <b:Last>Riemer</b:Last>
            <b:First>Valentin</b:First>
          </b:Person>
          <b:Person>
            <b:Last>Schrader</b:Last>
            <b:First>Claudia,</b:First>
          </b:Person>
        </b:NameList>
      </b:Author>
    </b:Author>
    <b:Title>Elsevier - Computers in Human Behavior</b:Title>
    <b:Year>2015</b:Year>
    <b:BookTitle>Learning with quizzes, simulations, and adventures: Students' attitudes, perceptions and intentions to learn with different types of serious games</b:BookTitle>
    <b:Pages>160-161</b:Pages>
    <b:RefOrder>9</b:RefOrder>
  </b:Source>
  <b:Source>
    <b:Tag>Bal151</b:Tag>
    <b:SourceType>ArticleInAPeriodical</b:SourceType>
    <b:Guid>{54CE8E6F-0ECF-4226-90F4-30635BC647B9}</b:Guid>
    <b:Author>
      <b:Author>
        <b:NameList>
          <b:Person>
            <b:Last>Balan</b:Last>
            <b:First>Oana</b:First>
          </b:Person>
          <b:Person>
            <b:Last>Moldoveanu</b:Last>
            <b:First>Alin</b:First>
          </b:Person>
          <b:Person>
            <b:Last>Nagy</b:Last>
            <b:First>Hunor</b:First>
          </b:Person>
          <b:Person>
            <b:Last>Wersényi</b:Last>
            <b:First>György</b:First>
          </b:Person>
          <b:Person>
            <b:Last>Botezatu</b:Last>
            <b:First>Nicolae</b:First>
          </b:Person>
          <b:Person>
            <b:Last>Stan</b:Last>
            <b:First>Andrei</b:First>
          </b:Person>
          <b:Person>
            <b:Last>Lupu</b:Last>
            <b:First>Robert-Gabriel</b:First>
          </b:Person>
        </b:NameList>
      </b:Author>
    </b:Author>
    <b:Title>Haptic-auditory perceptual feedback based training for improving the special acoustic resolution of the visually impaired people</b:Title>
    <b:PeriodicalTitle>ICAD</b:PeriodicalTitle>
    <b:Year>2015</b:Year>
    <b:Pages>22-23</b:Pages>
    <b:Month>July</b:Month>
    <b:RefOrder>10</b:RefOrder>
  </b:Source>
  <b:Source>
    <b:Tag>Uni</b:Tag>
    <b:SourceType>InternetSite</b:SourceType>
    <b:Guid>{D7164AB2-6C2C-435B-BD55-B44EE27296C2}</b:Guid>
    <b:InternetSiteTitle>Unity - Game Engine</b:InternetSiteTitle>
    <b:URL>https://unity3d.com/</b:URL>
    <b:RefOrder>11</b:RefOrder>
  </b:Source>
  <b:Source>
    <b:Tag>Bal14</b:Tag>
    <b:SourceType>ArticleInAPeriodical</b:SourceType>
    <b:Guid>{3391ACA9-22A9-45ED-88F0-033A7ABC79DE}</b:Guid>
    <b:Author>
      <b:Author>
        <b:NameList>
          <b:Person>
            <b:Last>Balan</b:Last>
            <b:First>Oana</b:First>
          </b:Person>
          <b:Person>
            <b:Last>Moldoveanu</b:Last>
            <b:First>Alin</b:First>
          </b:Person>
          <b:Person>
            <b:Last>Moldoveanu</b:Last>
            <b:First>Florica</b:First>
          </b:Person>
          <b:Person>
            <b:Last>Dascalu</b:Last>
            <b:First>Maria-Iuliana</b:First>
          </b:Person>
        </b:NameList>
      </b:Author>
    </b:Author>
    <b:Title>Audio Games – A novel approach towards effective learning in case of visually-impaired people</b:Title>
    <b:PeriodicalTitle>ICERI</b:PeriodicalTitle>
    <b:Year>2014</b:Year>
    <b:Month>November</b:Month>
    <b:Day>17-19</b:Day>
    <b:Pages>6543-6546</b:Pages>
    <b:RefOrder>12</b:RefOrder>
  </b:Source>
  <b:Source>
    <b:Tag>Bal16</b:Tag>
    <b:SourceType>ArticleInAPeriodical</b:SourceType>
    <b:Guid>{A8EC9F23-199A-40BC-BA5C-E88E08209616}</b:Guid>
    <b:Author>
      <b:Author>
        <b:NameList>
          <b:Person>
            <b:Last>Balan</b:Last>
            <b:First>Oana</b:First>
          </b:Person>
          <b:Person>
            <b:Last>Moldoveanu</b:Last>
            <b:First>Alin</b:First>
          </b:Person>
          <b:Person>
            <b:Last>Moldoveanu</b:Last>
            <b:First>Florica</b:First>
          </b:Person>
          <b:Person>
            <b:Last>Morar</b:Last>
            <b:First>Anca</b:First>
          </b:Person>
        </b:NameList>
      </b:Author>
    </b:Author>
    <b:Title>From game design to gamification and serious gaming – how game design principles apply to educational gaming</b:Title>
    <b:PeriodicalTitle>The 12th International Scientific Conference eLearning and Software for Education Bucharest</b:PeriodicalTitle>
    <b:Year>2016</b:Year>
    <b:Month>April</b:Month>
    <b:Day>21-22</b:Day>
    <b:Pages>335-338</b:Pages>
    <b:RefOrder>13</b:RefOrder>
  </b:Source>
  <b:Source>
    <b:Tag>Bal17</b:Tag>
    <b:SourceType>ArticleInAPeriodical</b:SourceType>
    <b:Guid>{011E1EBE-D0DF-4B96-ACB9-020889B15D3F}</b:Guid>
    <b:Author>
      <b:Author>
        <b:NameList>
          <b:Person>
            <b:Last>Balan</b:Last>
            <b:First>Oana</b:First>
          </b:Person>
          <b:Person>
            <b:Last>Moldoveanu</b:Last>
            <b:First>Alin</b:First>
          </b:Person>
          <b:Person>
            <b:Last>Moldoveanu</b:Last>
            <b:First>Florica</b:First>
          </b:Person>
          <b:Person>
            <b:Last>Nagy</b:Last>
            <b:First>Hunor</b:First>
          </b:Person>
          <b:Person>
            <b:Last>Wersényi</b:Last>
            <b:First>György</b:First>
          </b:Person>
          <b:Person>
            <b:Last>Unnþórsson</b:Last>
            <b:First>Rúnar</b:First>
          </b:Person>
        </b:NameList>
      </b:Author>
    </b:Author>
    <b:Title>Improving the Audio Game-Playing Performances of People with Visual Impairments Through Multimodal Training</b:Title>
    <b:PeriodicalTitle>Journal of Visual Impairment &amp; Blindness</b:PeriodicalTitle>
    <b:Year>2017</b:Year>
    <b:Month>March</b:Month>
    <b:Pages>148-152</b:Pages>
    <b:RefOrder>14</b:RefOrder>
  </b:Source>
</b:Sources>
</file>

<file path=customXml/itemProps1.xml><?xml version="1.0" encoding="utf-8"?>
<ds:datastoreItem xmlns:ds="http://schemas.openxmlformats.org/officeDocument/2006/customXml" ds:itemID="{AA5E82C4-C14B-45B4-A681-802BF6FE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T-RRIOC.dotx</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Revista Română de</vt:lpstr>
    </vt:vector>
  </TitlesOfParts>
  <Company>PRIBEANU</Company>
  <LinksUpToDate>false</LinksUpToDate>
  <CharactersWithSpaces>3415</CharactersWithSpaces>
  <SharedDoc>false</SharedDoc>
  <HLinks>
    <vt:vector size="72" baseType="variant">
      <vt:variant>
        <vt:i4>1179708</vt:i4>
      </vt:variant>
      <vt:variant>
        <vt:i4>36</vt:i4>
      </vt:variant>
      <vt:variant>
        <vt:i4>0</vt:i4>
      </vt:variant>
      <vt:variant>
        <vt:i4>5</vt:i4>
      </vt:variant>
      <vt:variant>
        <vt:lpwstr>mailto:pribeanu@ici.ro</vt:lpwstr>
      </vt:variant>
      <vt:variant>
        <vt:lpwstr/>
      </vt:variant>
      <vt:variant>
        <vt:i4>1048616</vt:i4>
      </vt:variant>
      <vt:variant>
        <vt:i4>33</vt:i4>
      </vt:variant>
      <vt:variant>
        <vt:i4>0</vt:i4>
      </vt:variant>
      <vt:variant>
        <vt:i4>5</vt:i4>
      </vt:variant>
      <vt:variant>
        <vt:lpwstr>mailto:dorian.gorgan@cs.utcluj.ro</vt:lpwstr>
      </vt:variant>
      <vt:variant>
        <vt:lpwstr/>
      </vt:variant>
      <vt:variant>
        <vt:i4>3997804</vt:i4>
      </vt:variant>
      <vt:variant>
        <vt:i4>30</vt:i4>
      </vt:variant>
      <vt:variant>
        <vt:i4>0</vt:i4>
      </vt:variant>
      <vt:variant>
        <vt:i4>5</vt:i4>
      </vt:variant>
      <vt:variant>
        <vt:lpwstr>http://rochi.utcluj.ro/rrioc/resources/T-RRIOC-En.dotx</vt:lpwstr>
      </vt:variant>
      <vt:variant>
        <vt:lpwstr/>
      </vt:variant>
      <vt:variant>
        <vt:i4>3997819</vt:i4>
      </vt:variant>
      <vt:variant>
        <vt:i4>27</vt:i4>
      </vt:variant>
      <vt:variant>
        <vt:i4>0</vt:i4>
      </vt:variant>
      <vt:variant>
        <vt:i4>5</vt:i4>
      </vt:variant>
      <vt:variant>
        <vt:lpwstr>http://rochi.utcluj.ro/rrioc/resources/T-RRIOC-En.docx</vt:lpwstr>
      </vt:variant>
      <vt:variant>
        <vt:lpwstr/>
      </vt:variant>
      <vt:variant>
        <vt:i4>6881319</vt:i4>
      </vt:variant>
      <vt:variant>
        <vt:i4>24</vt:i4>
      </vt:variant>
      <vt:variant>
        <vt:i4>0</vt:i4>
      </vt:variant>
      <vt:variant>
        <vt:i4>5</vt:i4>
      </vt:variant>
      <vt:variant>
        <vt:lpwstr>http://dev.mysql.com/doc/workbench/en/</vt:lpwstr>
      </vt:variant>
      <vt:variant>
        <vt:lpwstr/>
      </vt:variant>
      <vt:variant>
        <vt:i4>1704003</vt:i4>
      </vt:variant>
      <vt:variant>
        <vt:i4>21</vt:i4>
      </vt:variant>
      <vt:variant>
        <vt:i4>0</vt:i4>
      </vt:variant>
      <vt:variant>
        <vt:i4>5</vt:i4>
      </vt:variant>
      <vt:variant>
        <vt:lpwstr>http://desktop.arcgis.com/en/arcmap/10.3/analyze/executing-tools/executing-tools-in-modelbuilder-tutorial.htm</vt:lpwstr>
      </vt:variant>
      <vt:variant>
        <vt:lpwstr/>
      </vt:variant>
      <vt:variant>
        <vt:i4>7667819</vt:i4>
      </vt:variant>
      <vt:variant>
        <vt:i4>18</vt:i4>
      </vt:variant>
      <vt:variant>
        <vt:i4>0</vt:i4>
      </vt:variant>
      <vt:variant>
        <vt:i4>5</vt:i4>
      </vt:variant>
      <vt:variant>
        <vt:lpwstr>http://www.arcweb.com/market-studies/pages/geographic-information-systems.aspx</vt:lpwstr>
      </vt:variant>
      <vt:variant>
        <vt:lpwstr/>
      </vt:variant>
      <vt:variant>
        <vt:i4>4915264</vt:i4>
      </vt:variant>
      <vt:variant>
        <vt:i4>15</vt:i4>
      </vt:variant>
      <vt:variant>
        <vt:i4>0</vt:i4>
      </vt:variant>
      <vt:variant>
        <vt:i4>5</vt:i4>
      </vt:variant>
      <vt:variant>
        <vt:lpwstr>http://www.cs.waikato.ac.nz/ml/weka/</vt:lpwstr>
      </vt:variant>
      <vt:variant>
        <vt:lpwstr/>
      </vt:variant>
      <vt:variant>
        <vt:i4>4653143</vt:i4>
      </vt:variant>
      <vt:variant>
        <vt:i4>9</vt:i4>
      </vt:variant>
      <vt:variant>
        <vt:i4>0</vt:i4>
      </vt:variant>
      <vt:variant>
        <vt:i4>5</vt:i4>
      </vt:variant>
      <vt:variant>
        <vt:lpwstr>https://msdn.microsoft.com/en-us/library/microsoft.kinect.jointtype.aspx</vt:lpwstr>
      </vt:variant>
      <vt:variant>
        <vt:lpwstr/>
      </vt:variant>
      <vt:variant>
        <vt:i4>5505150</vt:i4>
      </vt:variant>
      <vt:variant>
        <vt:i4>6</vt:i4>
      </vt:variant>
      <vt:variant>
        <vt:i4>0</vt:i4>
      </vt:variant>
      <vt:variant>
        <vt:i4>5</vt:i4>
      </vt:variant>
      <vt:variant>
        <vt:lpwstr>mailto:alin.moldoveanu@cs.pub.ro</vt:lpwstr>
      </vt:variant>
      <vt:variant>
        <vt:lpwstr/>
      </vt:variant>
      <vt:variant>
        <vt:i4>1114163</vt:i4>
      </vt:variant>
      <vt:variant>
        <vt:i4>3</vt:i4>
      </vt:variant>
      <vt:variant>
        <vt:i4>0</vt:i4>
      </vt:variant>
      <vt:variant>
        <vt:i4>5</vt:i4>
      </vt:variant>
      <vt:variant>
        <vt:lpwstr>mailto:alex.gradinaru@cs.pub.ro</vt:lpwstr>
      </vt:variant>
      <vt:variant>
        <vt:lpwstr/>
      </vt:variant>
      <vt:variant>
        <vt:i4>852029</vt:i4>
      </vt:variant>
      <vt:variant>
        <vt:i4>0</vt:i4>
      </vt:variant>
      <vt:variant>
        <vt:i4>0</vt:i4>
      </vt:variant>
      <vt:variant>
        <vt:i4>5</vt:i4>
      </vt:variant>
      <vt:variant>
        <vt:lpwstr>mailto:office@matrixrom.ro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Română de</dc:title>
  <dc:subject/>
  <dc:creator>Costin</dc:creator>
  <cp:keywords/>
  <dc:description/>
  <cp:lastModifiedBy>Costin Pribeanu</cp:lastModifiedBy>
  <cp:revision>10</cp:revision>
  <cp:lastPrinted>2015-01-15T07:53:00Z</cp:lastPrinted>
  <dcterms:created xsi:type="dcterms:W3CDTF">2019-05-18T05:17:00Z</dcterms:created>
  <dcterms:modified xsi:type="dcterms:W3CDTF">2019-05-19T10:02:00Z</dcterms:modified>
</cp:coreProperties>
</file>